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C3ED9" w:rsidRDefault="000C3ED9" w:rsidP="000C3ED9">
      <w:pPr>
        <w:bidi/>
        <w:spacing w:line="276" w:lineRule="auto"/>
        <w:jc w:val="center"/>
        <w:rPr>
          <w:rFonts w:cstheme="minorBidi"/>
          <w:b/>
          <w:bCs/>
          <w:sz w:val="22"/>
          <w:szCs w:val="22"/>
          <w:u w:val="single"/>
          <w:rtl/>
          <w:lang w:bidi="ar-SA"/>
        </w:rPr>
      </w:pPr>
      <w:bookmarkStart w:id="0" w:name="_GoBack"/>
      <w:bookmarkEnd w:id="0"/>
      <w:r>
        <w:rPr>
          <w:rFonts w:cstheme="minorBidi" w:hint="cs"/>
          <w:b/>
          <w:bCs/>
          <w:sz w:val="22"/>
          <w:szCs w:val="22"/>
          <w:u w:val="single"/>
          <w:rtl/>
          <w:lang w:bidi="ar-SA"/>
        </w:rPr>
        <w:t>وزارة المالية- شعبة نظم المعلومات</w:t>
      </w:r>
    </w:p>
    <w:p w:rsidR="000C3ED9" w:rsidRPr="00D876E9" w:rsidRDefault="000C3ED9" w:rsidP="00F65C1B">
      <w:pPr>
        <w:bidi/>
        <w:spacing w:line="276" w:lineRule="auto"/>
        <w:jc w:val="center"/>
        <w:rPr>
          <w:rFonts w:cs="Arial"/>
          <w:b/>
          <w:bCs/>
          <w:sz w:val="22"/>
          <w:szCs w:val="22"/>
          <w:u w:val="single"/>
          <w:rtl/>
          <w:lang w:bidi="ar-AE"/>
        </w:rPr>
      </w:pPr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 xml:space="preserve">مناقصة </w:t>
      </w:r>
      <w:r w:rsidR="00D876E9">
        <w:rPr>
          <w:rFonts w:cs="Arial" w:hint="cs"/>
          <w:b/>
          <w:bCs/>
          <w:sz w:val="22"/>
          <w:szCs w:val="22"/>
          <w:u w:val="single"/>
          <w:rtl/>
          <w:lang w:bidi="ar-SA"/>
        </w:rPr>
        <w:t xml:space="preserve">لتزويد واستخدام بنية تحتية </w:t>
      </w:r>
      <w:r w:rsidR="00F65C1B">
        <w:rPr>
          <w:rFonts w:cs="Arial" w:hint="cs"/>
          <w:b/>
          <w:bCs/>
          <w:sz w:val="22"/>
          <w:szCs w:val="22"/>
          <w:u w:val="single"/>
          <w:rtl/>
          <w:lang w:bidi="ar-SA"/>
        </w:rPr>
        <w:t>للتكامل</w:t>
      </w:r>
      <w:r w:rsidR="00D876E9">
        <w:rPr>
          <w:rFonts w:cs="Arial" w:hint="cs"/>
          <w:b/>
          <w:bCs/>
          <w:sz w:val="22"/>
          <w:szCs w:val="22"/>
          <w:u w:val="single"/>
          <w:rtl/>
          <w:lang w:bidi="ar-SA"/>
        </w:rPr>
        <w:t xml:space="preserve"> بين التطبيقات (</w:t>
      </w:r>
      <w:r w:rsidR="00D876E9">
        <w:rPr>
          <w:rFonts w:cs="Arial"/>
          <w:b/>
          <w:bCs/>
          <w:sz w:val="22"/>
          <w:szCs w:val="22"/>
          <w:u w:val="single"/>
          <w:lang w:bidi="ar-SA"/>
        </w:rPr>
        <w:t>ESB</w:t>
      </w:r>
      <w:r w:rsidR="00D876E9">
        <w:rPr>
          <w:rFonts w:cs="Arial" w:hint="cs"/>
          <w:b/>
          <w:bCs/>
          <w:sz w:val="22"/>
          <w:szCs w:val="22"/>
          <w:u w:val="single"/>
          <w:rtl/>
          <w:lang w:bidi="ar-AE"/>
        </w:rPr>
        <w:t>)</w:t>
      </w:r>
    </w:p>
    <w:p w:rsidR="00A7287F" w:rsidRPr="00A7287F" w:rsidRDefault="00A7287F" w:rsidP="00650B5A">
      <w:pPr>
        <w:bidi/>
        <w:spacing w:line="276" w:lineRule="auto"/>
        <w:jc w:val="both"/>
        <w:rPr>
          <w:b/>
          <w:bCs/>
          <w:sz w:val="22"/>
          <w:szCs w:val="22"/>
          <w:rtl/>
          <w:lang w:bidi="ar-SA"/>
        </w:rPr>
      </w:pPr>
    </w:p>
    <w:p w:rsidR="00E166CE" w:rsidRDefault="00E166CE" w:rsidP="00F65C1B">
      <w:pPr>
        <w:bidi/>
        <w:spacing w:line="276" w:lineRule="auto"/>
        <w:rPr>
          <w:rFonts w:cs="Arial"/>
          <w:sz w:val="22"/>
          <w:szCs w:val="22"/>
          <w:rtl/>
          <w:lang w:bidi="ar-AE"/>
        </w:rPr>
      </w:pPr>
      <w:r>
        <w:rPr>
          <w:rFonts w:cs="Arial" w:hint="cs"/>
          <w:sz w:val="22"/>
          <w:szCs w:val="22"/>
          <w:rtl/>
          <w:lang w:bidi="ar-AE"/>
        </w:rPr>
        <w:t>شعبة نظم</w:t>
      </w:r>
      <w:r>
        <w:rPr>
          <w:rFonts w:cs="Arial" w:hint="cs"/>
          <w:sz w:val="22"/>
          <w:szCs w:val="22"/>
          <w:rtl/>
          <w:lang w:bidi="ar-SA"/>
        </w:rPr>
        <w:t xml:space="preserve"> المعلومات في وزارة المالية (فيما يلي- صاحب الدعوة) تنشر من خلال هذا الإعلان مناقصة 2017-002 </w:t>
      </w:r>
      <w:r w:rsidRPr="00A7287F">
        <w:rPr>
          <w:rFonts w:hint="cs"/>
          <w:b/>
          <w:bCs/>
          <w:sz w:val="22"/>
          <w:szCs w:val="22"/>
          <w:rtl/>
        </w:rPr>
        <w:t xml:space="preserve"> </w:t>
      </w:r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 xml:space="preserve">لتزويد واستخدام بنية تحتية </w:t>
      </w:r>
      <w:r w:rsidR="00F65C1B">
        <w:rPr>
          <w:rFonts w:cs="Arial" w:hint="cs"/>
          <w:b/>
          <w:bCs/>
          <w:sz w:val="22"/>
          <w:szCs w:val="22"/>
          <w:u w:val="single"/>
          <w:rtl/>
          <w:lang w:bidi="ar-SA"/>
        </w:rPr>
        <w:t xml:space="preserve">للتكامل </w:t>
      </w:r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>بين التطبيقات (</w:t>
      </w:r>
      <w:r>
        <w:rPr>
          <w:rFonts w:cs="Arial"/>
          <w:b/>
          <w:bCs/>
          <w:sz w:val="22"/>
          <w:szCs w:val="22"/>
          <w:u w:val="single"/>
          <w:lang w:bidi="ar-SA"/>
        </w:rPr>
        <w:t>ESB</w:t>
      </w:r>
      <w:r>
        <w:rPr>
          <w:rFonts w:cs="Arial" w:hint="cs"/>
          <w:b/>
          <w:bCs/>
          <w:sz w:val="22"/>
          <w:szCs w:val="22"/>
          <w:u w:val="single"/>
          <w:rtl/>
          <w:lang w:bidi="ar-AE"/>
        </w:rPr>
        <w:t>)</w:t>
      </w:r>
      <w:r w:rsidRPr="00E166CE">
        <w:rPr>
          <w:rFonts w:cs="Arial" w:hint="cs"/>
          <w:b/>
          <w:bCs/>
          <w:sz w:val="22"/>
          <w:szCs w:val="22"/>
          <w:rtl/>
          <w:lang w:bidi="ar-AE"/>
        </w:rPr>
        <w:t xml:space="preserve"> </w:t>
      </w:r>
      <w:r w:rsidRPr="00E166CE">
        <w:rPr>
          <w:rFonts w:cs="Arial" w:hint="cs"/>
          <w:sz w:val="22"/>
          <w:szCs w:val="22"/>
          <w:rtl/>
          <w:lang w:bidi="ar-AE"/>
        </w:rPr>
        <w:t>(فيما يلي: "المناقصة"). سوف يت</w:t>
      </w:r>
      <w:r>
        <w:rPr>
          <w:rFonts w:cs="Arial" w:hint="cs"/>
          <w:sz w:val="22"/>
          <w:szCs w:val="22"/>
          <w:rtl/>
          <w:lang w:bidi="ar-AE"/>
        </w:rPr>
        <w:t>م إجراء المناقصة كمناقصة علنية مع اختبار فحص من مرحلتين.</w:t>
      </w:r>
    </w:p>
    <w:p w:rsidR="00F65C1B" w:rsidRDefault="00F65C1B" w:rsidP="00E166CE">
      <w:pPr>
        <w:bidi/>
        <w:spacing w:line="276" w:lineRule="auto"/>
        <w:rPr>
          <w:rFonts w:cs="Arial"/>
          <w:sz w:val="22"/>
          <w:szCs w:val="22"/>
          <w:rtl/>
          <w:lang w:bidi="ar-AE"/>
        </w:rPr>
      </w:pPr>
      <w:r>
        <w:rPr>
          <w:rFonts w:cs="Arial" w:hint="cs"/>
          <w:sz w:val="22"/>
          <w:szCs w:val="22"/>
          <w:rtl/>
          <w:lang w:bidi="ar-AE"/>
        </w:rPr>
        <w:t>تشمل الخدمات على تزويد تراخيص وخدمات صيانة للبنية التحتية للتكامل وتخطيط وإنشاء بنية تحتية للتكامل في محيط عمل وزارة المالية.</w:t>
      </w:r>
    </w:p>
    <w:p w:rsidR="00E166CE" w:rsidRDefault="00270BDA" w:rsidP="00F65C1B">
      <w:pPr>
        <w:bidi/>
        <w:spacing w:line="276" w:lineRule="auto"/>
        <w:rPr>
          <w:rFonts w:cs="Arial"/>
          <w:sz w:val="22"/>
          <w:szCs w:val="22"/>
          <w:rtl/>
          <w:lang w:bidi="ar-AE"/>
        </w:rPr>
      </w:pPr>
      <w:r>
        <w:rPr>
          <w:rFonts w:cs="Arial" w:hint="cs"/>
          <w:sz w:val="22"/>
          <w:szCs w:val="22"/>
          <w:rtl/>
          <w:lang w:bidi="ar-AE"/>
        </w:rPr>
        <w:t>ينوي صاحب الدعوة اختيار مورد واحد لمنح الخدمات المذكورة في المناقصة. بالإضافة الى ذلك, يحق للجنة المناقصات اختيار مورد تم تعريفه كمورد مؤهل ثاني.</w:t>
      </w:r>
      <w:r w:rsidR="00F65C1B">
        <w:rPr>
          <w:rFonts w:cs="Arial" w:hint="cs"/>
          <w:sz w:val="22"/>
          <w:szCs w:val="22"/>
          <w:rtl/>
          <w:lang w:bidi="ar-AE"/>
        </w:rPr>
        <w:t xml:space="preserve"> </w:t>
      </w:r>
    </w:p>
    <w:p w:rsidR="003979C2" w:rsidRDefault="003979C2" w:rsidP="003979C2">
      <w:pPr>
        <w:bidi/>
        <w:spacing w:line="276" w:lineRule="auto"/>
        <w:rPr>
          <w:rFonts w:cs="Arial"/>
          <w:sz w:val="22"/>
          <w:szCs w:val="22"/>
          <w:rtl/>
          <w:lang w:bidi="ar-AE"/>
        </w:rPr>
      </w:pPr>
      <w:r>
        <w:rPr>
          <w:rFonts w:cs="Arial" w:hint="cs"/>
          <w:sz w:val="22"/>
          <w:szCs w:val="22"/>
          <w:rtl/>
          <w:lang w:bidi="ar-AE"/>
        </w:rPr>
        <w:t>فترة التعاقد هي لسنة واحدة, يحق لصاحب الدعوة</w:t>
      </w:r>
      <w:r w:rsidR="004402D9">
        <w:rPr>
          <w:rFonts w:cs="Arial" w:hint="cs"/>
          <w:sz w:val="22"/>
          <w:szCs w:val="22"/>
          <w:rtl/>
          <w:lang w:bidi="ar-AE"/>
        </w:rPr>
        <w:t xml:space="preserve"> تمديد فترة التعاقد لفترات زمنية مكونة من سنة واحدة على الأقل في كل مرة, وبشرط أن لا تزيد كل فترة التعاقد (يشمل فترات التمديد) بصورة تراكمية عن عشرة (10) سنوات.</w:t>
      </w:r>
    </w:p>
    <w:p w:rsidR="00C76D46" w:rsidRPr="00E166CE" w:rsidRDefault="00C76D46" w:rsidP="00C76D46">
      <w:pPr>
        <w:bidi/>
        <w:spacing w:line="276" w:lineRule="auto"/>
        <w:rPr>
          <w:rFonts w:cs="Arial"/>
          <w:sz w:val="22"/>
          <w:szCs w:val="22"/>
          <w:rtl/>
          <w:lang w:bidi="ar-AE"/>
        </w:rPr>
      </w:pPr>
      <w:r>
        <w:rPr>
          <w:rFonts w:cs="Arial" w:hint="cs"/>
          <w:sz w:val="22"/>
          <w:szCs w:val="22"/>
          <w:rtl/>
          <w:lang w:bidi="ar-AE"/>
        </w:rPr>
        <w:t xml:space="preserve">الشروط المُسبقة للاشتراك في المناقصة وباقي شروط المناقصة مُفصلة في مستندات المناقصة الكاملة. </w:t>
      </w:r>
      <w:r w:rsidR="007571DF">
        <w:rPr>
          <w:rFonts w:cs="Arial" w:hint="cs"/>
          <w:sz w:val="22"/>
          <w:szCs w:val="22"/>
          <w:rtl/>
          <w:lang w:bidi="ar-AE"/>
        </w:rPr>
        <w:t>شروط الحد الأدنى المُلزمة للاشتراك في المناقصة مُفصلة في البند 5 لمستندات المناقصة. فيما يلي تفصيل شروط الحد الأدنى المهنية الرئيسية:</w:t>
      </w:r>
    </w:p>
    <w:p w:rsidR="00E166CE" w:rsidRPr="00A7287F" w:rsidRDefault="00E166CE" w:rsidP="00E166CE">
      <w:pPr>
        <w:bidi/>
        <w:spacing w:line="276" w:lineRule="auto"/>
        <w:jc w:val="both"/>
        <w:rPr>
          <w:sz w:val="22"/>
          <w:szCs w:val="22"/>
          <w:rtl/>
          <w:lang w:bidi="ar-AE"/>
        </w:rPr>
      </w:pPr>
    </w:p>
    <w:p w:rsidR="00CF7117" w:rsidRPr="00CF7117" w:rsidRDefault="00CF7117" w:rsidP="00CF7117">
      <w:pPr>
        <w:pStyle w:val="5"/>
        <w:numPr>
          <w:ilvl w:val="4"/>
          <w:numId w:val="4"/>
        </w:numPr>
        <w:bidi/>
        <w:spacing w:line="240" w:lineRule="auto"/>
        <w:ind w:left="1218" w:hanging="425"/>
        <w:rPr>
          <w:sz w:val="22"/>
          <w:szCs w:val="22"/>
        </w:rPr>
      </w:pPr>
      <w:bookmarkStart w:id="1" w:name="_Ref454836438"/>
      <w:bookmarkStart w:id="2" w:name="_Toc459855350"/>
      <w:r>
        <w:rPr>
          <w:rFonts w:cstheme="minorBidi" w:hint="cs"/>
          <w:sz w:val="22"/>
          <w:szCs w:val="22"/>
          <w:rtl/>
          <w:lang w:bidi="ar-AE"/>
        </w:rPr>
        <w:t>البنية التحتية المُقترحة للتكامل تم تركيبها لدى ثلاثة (3) زبائن على الأقل في جميع أرجاء البلاد في الفترة الممتدة بين 1.1.2014 وحتى 31.12.2016.</w:t>
      </w:r>
    </w:p>
    <w:p w:rsidR="00CF7117" w:rsidRDefault="00E07521" w:rsidP="00CF7117">
      <w:pPr>
        <w:pStyle w:val="5"/>
        <w:numPr>
          <w:ilvl w:val="4"/>
          <w:numId w:val="4"/>
        </w:numPr>
        <w:bidi/>
        <w:spacing w:line="240" w:lineRule="auto"/>
        <w:ind w:left="1218" w:hanging="425"/>
        <w:rPr>
          <w:sz w:val="22"/>
          <w:szCs w:val="22"/>
        </w:rPr>
      </w:pPr>
      <w:r>
        <w:rPr>
          <w:rFonts w:cs="Arial" w:hint="cs"/>
          <w:sz w:val="22"/>
          <w:szCs w:val="22"/>
          <w:rtl/>
          <w:lang w:bidi="ar-AE"/>
        </w:rPr>
        <w:t>لمُقدم العرض تأهيل من قبل منتج بنية تحتية للتكامل والمُقترحة لتزويد التراخيص, التركيب والصيانة.</w:t>
      </w:r>
    </w:p>
    <w:p w:rsidR="001106BA" w:rsidRPr="00BF7A7A" w:rsidRDefault="001106BA" w:rsidP="001106BA">
      <w:pPr>
        <w:pStyle w:val="5"/>
        <w:numPr>
          <w:ilvl w:val="4"/>
          <w:numId w:val="4"/>
        </w:numPr>
        <w:bidi/>
        <w:spacing w:line="240" w:lineRule="auto"/>
        <w:ind w:left="1218" w:hanging="425"/>
        <w:rPr>
          <w:sz w:val="22"/>
          <w:szCs w:val="22"/>
        </w:rPr>
      </w:pPr>
      <w:r>
        <w:rPr>
          <w:rFonts w:cstheme="minorBidi" w:hint="cs"/>
          <w:sz w:val="22"/>
          <w:szCs w:val="22"/>
          <w:rtl/>
          <w:lang w:bidi="ar-AE"/>
        </w:rPr>
        <w:t xml:space="preserve">مُقدم العرض أو المُنتج قاموا شخصياً بتنفيذ مشروعين اثنين (2) لتركيب بنية تحتية للتكامل المُقترحة. </w:t>
      </w:r>
      <w:r w:rsidR="00564D88">
        <w:rPr>
          <w:rFonts w:cstheme="minorBidi" w:hint="cs"/>
          <w:sz w:val="22"/>
          <w:szCs w:val="22"/>
          <w:rtl/>
          <w:lang w:bidi="ar-AE"/>
        </w:rPr>
        <w:t>على المشاريع أن تستوفي المتطلبات التراكمية التالية:</w:t>
      </w:r>
    </w:p>
    <w:p w:rsidR="008B616D" w:rsidRPr="008B616D" w:rsidRDefault="008B616D" w:rsidP="008B616D">
      <w:pPr>
        <w:pStyle w:val="5"/>
        <w:numPr>
          <w:ilvl w:val="5"/>
          <w:numId w:val="12"/>
        </w:numPr>
        <w:tabs>
          <w:tab w:val="clear" w:pos="1901"/>
          <w:tab w:val="clear" w:pos="2468"/>
        </w:tabs>
        <w:bidi/>
        <w:spacing w:line="240" w:lineRule="auto"/>
        <w:ind w:left="1785" w:hanging="567"/>
        <w:rPr>
          <w:sz w:val="22"/>
          <w:szCs w:val="22"/>
        </w:rPr>
      </w:pPr>
      <w:r>
        <w:rPr>
          <w:rFonts w:cstheme="minorBidi" w:hint="cs"/>
          <w:sz w:val="22"/>
          <w:szCs w:val="22"/>
          <w:rtl/>
          <w:lang w:bidi="ar-AE"/>
        </w:rPr>
        <w:t>تم تنفيذ المشاريع لصالح زبائن لديهم 500 مستخدم على الأقل.</w:t>
      </w:r>
    </w:p>
    <w:p w:rsidR="008B616D" w:rsidRPr="008B616D" w:rsidRDefault="008B616D" w:rsidP="008B616D">
      <w:pPr>
        <w:pStyle w:val="5"/>
        <w:numPr>
          <w:ilvl w:val="5"/>
          <w:numId w:val="12"/>
        </w:numPr>
        <w:tabs>
          <w:tab w:val="clear" w:pos="1901"/>
          <w:tab w:val="clear" w:pos="2468"/>
        </w:tabs>
        <w:bidi/>
        <w:spacing w:line="240" w:lineRule="auto"/>
        <w:ind w:left="1785" w:hanging="567"/>
        <w:rPr>
          <w:sz w:val="22"/>
          <w:szCs w:val="22"/>
        </w:rPr>
      </w:pPr>
      <w:r>
        <w:rPr>
          <w:rFonts w:cstheme="minorBidi" w:hint="cs"/>
          <w:sz w:val="22"/>
          <w:szCs w:val="22"/>
          <w:rtl/>
          <w:lang w:bidi="ar-AE"/>
        </w:rPr>
        <w:t>كل مشروع يشمل على بناء واجهات مستخدم ل-15 منظومة معلومات مختلفة على الأقل.</w:t>
      </w:r>
    </w:p>
    <w:p w:rsidR="008B616D" w:rsidRDefault="003639CE" w:rsidP="008B616D">
      <w:pPr>
        <w:pStyle w:val="5"/>
        <w:numPr>
          <w:ilvl w:val="5"/>
          <w:numId w:val="12"/>
        </w:numPr>
        <w:tabs>
          <w:tab w:val="clear" w:pos="1901"/>
          <w:tab w:val="clear" w:pos="2468"/>
        </w:tabs>
        <w:bidi/>
        <w:spacing w:line="240" w:lineRule="auto"/>
        <w:ind w:left="1785" w:hanging="567"/>
        <w:rPr>
          <w:sz w:val="22"/>
          <w:szCs w:val="22"/>
        </w:rPr>
      </w:pPr>
      <w:r>
        <w:rPr>
          <w:rFonts w:cs="Arial" w:hint="cs"/>
          <w:sz w:val="22"/>
          <w:szCs w:val="22"/>
          <w:rtl/>
          <w:lang w:bidi="ar-AE"/>
        </w:rPr>
        <w:t xml:space="preserve">سوف يتم الاعتراف بأعمال تركيب </w:t>
      </w:r>
      <w:r w:rsidR="0019621C">
        <w:rPr>
          <w:rFonts w:cs="Arial" w:hint="cs"/>
          <w:sz w:val="22"/>
          <w:szCs w:val="22"/>
          <w:rtl/>
          <w:lang w:bidi="ar-AE"/>
        </w:rPr>
        <w:t>تعمل البنية التحتية المقترحة فيها بمحيط الإنتاج لدى الزبون لمدة ثلاثة (3) أشهر متواصلة, على الأقل.</w:t>
      </w:r>
    </w:p>
    <w:p w:rsidR="00FE0E4D" w:rsidRPr="00BF7A7A" w:rsidRDefault="00FE0E4D" w:rsidP="00FE0E4D">
      <w:pPr>
        <w:pStyle w:val="5"/>
        <w:numPr>
          <w:ilvl w:val="5"/>
          <w:numId w:val="12"/>
        </w:numPr>
        <w:tabs>
          <w:tab w:val="clear" w:pos="1901"/>
          <w:tab w:val="clear" w:pos="2468"/>
        </w:tabs>
        <w:bidi/>
        <w:spacing w:line="240" w:lineRule="auto"/>
        <w:ind w:left="1785" w:hanging="567"/>
        <w:rPr>
          <w:sz w:val="22"/>
          <w:szCs w:val="22"/>
        </w:rPr>
      </w:pPr>
      <w:r>
        <w:rPr>
          <w:rFonts w:cs="Arial" w:hint="cs"/>
          <w:sz w:val="22"/>
          <w:szCs w:val="22"/>
          <w:rtl/>
          <w:lang w:bidi="ar-AE"/>
        </w:rPr>
        <w:t>البنية التحتية للتكامل المقترحة تعتبر بنية تحتية تكاملية رئيسية لدى الزبون.</w:t>
      </w:r>
    </w:p>
    <w:p w:rsidR="007E3B76" w:rsidRDefault="007E3B76" w:rsidP="007E3B76">
      <w:pPr>
        <w:pStyle w:val="5"/>
        <w:numPr>
          <w:ilvl w:val="4"/>
          <w:numId w:val="4"/>
        </w:numPr>
        <w:tabs>
          <w:tab w:val="clear" w:pos="1901"/>
          <w:tab w:val="clear" w:pos="2468"/>
        </w:tabs>
        <w:bidi/>
        <w:spacing w:line="240" w:lineRule="auto"/>
        <w:ind w:left="1218" w:hanging="425"/>
        <w:rPr>
          <w:sz w:val="22"/>
          <w:szCs w:val="22"/>
        </w:rPr>
      </w:pPr>
      <w:r>
        <w:rPr>
          <w:rFonts w:cstheme="minorBidi" w:hint="cs"/>
          <w:sz w:val="22"/>
          <w:szCs w:val="22"/>
          <w:rtl/>
          <w:lang w:bidi="ar-AE"/>
        </w:rPr>
        <w:t xml:space="preserve">مُقدم العرض قام باقتراح مدير مشروع وموظف تطبيق. على  مدير المشروع وموظف التطبيق استيفاء شروط الحد الأدنى التراكمية المُفصلة في المناقصة. </w:t>
      </w:r>
    </w:p>
    <w:bookmarkEnd w:id="1"/>
    <w:bookmarkEnd w:id="2"/>
    <w:p w:rsidR="00B333AA" w:rsidRPr="00FF1F75" w:rsidRDefault="000A4F6E" w:rsidP="00FF1F75">
      <w:pPr>
        <w:bidi/>
        <w:spacing w:line="276" w:lineRule="auto"/>
        <w:jc w:val="both"/>
        <w:rPr>
          <w:rFonts w:cstheme="minorBidi"/>
          <w:sz w:val="22"/>
          <w:szCs w:val="22"/>
          <w:rtl/>
          <w:lang w:bidi="ar-AE"/>
        </w:rPr>
      </w:pPr>
      <w:r>
        <w:rPr>
          <w:rFonts w:cs="Arial" w:hint="cs"/>
          <w:sz w:val="22"/>
          <w:szCs w:val="22"/>
          <w:rtl/>
          <w:lang w:bidi="ar-SA"/>
        </w:rPr>
        <w:t xml:space="preserve">يُمكن تحميل مستندات المناقصة بدون دفع, ابتداءً من تاريخ 14.8.2017 من موقع مديرية المشتريات الحكومية على الانترنت, بالعنوان: </w:t>
      </w:r>
      <w:hyperlink r:id="rId6" w:history="1">
        <w:r w:rsidR="009768DC" w:rsidRPr="00CB10C8">
          <w:rPr>
            <w:rStyle w:val="Hyperlink"/>
            <w:sz w:val="22"/>
            <w:szCs w:val="22"/>
          </w:rPr>
          <w:t>www.mr.gov.il</w:t>
        </w:r>
      </w:hyperlink>
      <w:r w:rsidR="00FF1F75">
        <w:rPr>
          <w:rFonts w:hint="cs"/>
          <w:sz w:val="22"/>
          <w:szCs w:val="22"/>
          <w:rtl/>
        </w:rPr>
        <w:t xml:space="preserve"> </w:t>
      </w:r>
      <w:r w:rsidR="00FF1F75">
        <w:rPr>
          <w:rFonts w:cstheme="minorBidi" w:hint="cs"/>
          <w:sz w:val="22"/>
          <w:szCs w:val="22"/>
          <w:rtl/>
          <w:lang w:bidi="ar-AE"/>
        </w:rPr>
        <w:t>تحت العنوان: مناقصات حكومية</w:t>
      </w:r>
      <w:r w:rsidR="00FF1F75" w:rsidRPr="00CB10C8">
        <w:rPr>
          <w:sz w:val="22"/>
          <w:szCs w:val="22"/>
        </w:rPr>
        <w:t xml:space="preserve"> &lt;</w:t>
      </w:r>
      <w:r w:rsidR="00FF1F75">
        <w:rPr>
          <w:rFonts w:cstheme="minorBidi" w:hint="cs"/>
          <w:sz w:val="22"/>
          <w:szCs w:val="22"/>
          <w:rtl/>
          <w:lang w:bidi="ar-AE"/>
        </w:rPr>
        <w:t>مناقصة</w:t>
      </w:r>
      <w:r w:rsidR="00FF1F75" w:rsidRPr="00CB10C8">
        <w:rPr>
          <w:rFonts w:hint="cs"/>
          <w:sz w:val="22"/>
          <w:szCs w:val="22"/>
          <w:rtl/>
        </w:rPr>
        <w:t>002-</w:t>
      </w:r>
      <w:r w:rsidR="00FF1F75" w:rsidRPr="00CB10C8">
        <w:rPr>
          <w:sz w:val="22"/>
          <w:szCs w:val="22"/>
        </w:rPr>
        <w:t>2017</w:t>
      </w:r>
      <w:r w:rsidR="00FF1F75" w:rsidRPr="00CB10C8">
        <w:rPr>
          <w:rFonts w:hint="cs"/>
          <w:sz w:val="22"/>
          <w:szCs w:val="22"/>
          <w:rtl/>
        </w:rPr>
        <w:t>.</w:t>
      </w:r>
      <w:r w:rsidR="00F17296">
        <w:rPr>
          <w:rFonts w:cstheme="minorBidi" w:hint="cs"/>
          <w:sz w:val="22"/>
          <w:szCs w:val="22"/>
          <w:rtl/>
        </w:rPr>
        <w:t xml:space="preserve"> </w:t>
      </w:r>
      <w:r w:rsidR="00F17296">
        <w:rPr>
          <w:rFonts w:cstheme="minorBidi" w:hint="cs"/>
          <w:sz w:val="22"/>
          <w:szCs w:val="22"/>
          <w:rtl/>
          <w:lang w:bidi="ar-AE"/>
        </w:rPr>
        <w:t>بعض مستندات المناقصة سرية وسوف يتم تسليمها شخصياً لمندوب مُقدم العرض, كما هو مُفصل في مستندات المناقصة.</w:t>
      </w:r>
    </w:p>
    <w:p w:rsidR="00B333AA" w:rsidRPr="00A7287F" w:rsidRDefault="00B333AA" w:rsidP="00B333AA">
      <w:pPr>
        <w:bidi/>
        <w:spacing w:line="276" w:lineRule="auto"/>
        <w:jc w:val="both"/>
        <w:rPr>
          <w:sz w:val="22"/>
          <w:szCs w:val="22"/>
          <w:rtl/>
        </w:rPr>
      </w:pPr>
      <w:r>
        <w:rPr>
          <w:rFonts w:cs="Arial" w:hint="cs"/>
          <w:sz w:val="22"/>
          <w:szCs w:val="22"/>
          <w:rtl/>
          <w:lang w:bidi="ar-SA"/>
        </w:rPr>
        <w:t xml:space="preserve">الموعد الأخير لتقديم الأسئلة الاستفسارية هو يوم </w:t>
      </w:r>
      <w:r>
        <w:rPr>
          <w:rFonts w:cstheme="minorBidi" w:hint="cs"/>
          <w:sz w:val="22"/>
          <w:szCs w:val="22"/>
          <w:rtl/>
          <w:lang w:bidi="ar-AE"/>
        </w:rPr>
        <w:t xml:space="preserve">17.9.2017. </w:t>
      </w:r>
      <w:r>
        <w:rPr>
          <w:rFonts w:cs="Arial" w:hint="cs"/>
          <w:sz w:val="22"/>
          <w:szCs w:val="22"/>
          <w:rtl/>
          <w:lang w:bidi="ar-SA"/>
        </w:rPr>
        <w:t>الساعة</w:t>
      </w:r>
      <w:r w:rsidRPr="00A7287F">
        <w:rPr>
          <w:rFonts w:hint="cs"/>
          <w:sz w:val="22"/>
          <w:szCs w:val="22"/>
          <w:rtl/>
        </w:rPr>
        <w:t xml:space="preserve"> 12:00</w:t>
      </w:r>
      <w:r>
        <w:rPr>
          <w:rFonts w:hint="cs"/>
          <w:sz w:val="22"/>
          <w:szCs w:val="22"/>
          <w:rtl/>
        </w:rPr>
        <w:t xml:space="preserve">. </w:t>
      </w:r>
      <w:r>
        <w:rPr>
          <w:rFonts w:cs="Arial" w:hint="cs"/>
          <w:sz w:val="22"/>
          <w:szCs w:val="22"/>
          <w:rtl/>
          <w:lang w:bidi="ar-SA"/>
        </w:rPr>
        <w:t xml:space="preserve">الشخص المسؤول عن هذه المناقصة : السيد </w:t>
      </w:r>
      <w:proofErr w:type="spellStart"/>
      <w:r>
        <w:rPr>
          <w:rFonts w:cs="Arial" w:hint="cs"/>
          <w:sz w:val="22"/>
          <w:szCs w:val="22"/>
          <w:rtl/>
          <w:lang w:bidi="ar-SA"/>
        </w:rPr>
        <w:t>بيلج</w:t>
      </w:r>
      <w:proofErr w:type="spellEnd"/>
      <w:r>
        <w:rPr>
          <w:rFonts w:cs="Arial" w:hint="cs"/>
          <w:sz w:val="22"/>
          <w:szCs w:val="22"/>
          <w:rtl/>
          <w:lang w:bidi="ar-SA"/>
        </w:rPr>
        <w:t xml:space="preserve"> زئيفي </w:t>
      </w:r>
      <w:r w:rsidR="001E0A93">
        <w:rPr>
          <w:rFonts w:cs="Arial" w:hint="cs"/>
          <w:sz w:val="22"/>
          <w:szCs w:val="22"/>
          <w:rtl/>
          <w:lang w:bidi="ar-SA"/>
        </w:rPr>
        <w:t>,</w:t>
      </w:r>
      <w:r>
        <w:rPr>
          <w:rFonts w:cs="Arial" w:hint="cs"/>
          <w:sz w:val="22"/>
          <w:szCs w:val="22"/>
          <w:rtl/>
          <w:lang w:bidi="ar-SA"/>
        </w:rPr>
        <w:t xml:space="preserve"> البريد الالكتروني</w:t>
      </w:r>
      <w:r w:rsidRPr="00A7287F">
        <w:rPr>
          <w:rFonts w:hint="cs"/>
          <w:sz w:val="22"/>
          <w:szCs w:val="22"/>
          <w:rtl/>
        </w:rPr>
        <w:t xml:space="preserve">: </w:t>
      </w:r>
      <w:hyperlink r:id="rId7" w:history="1">
        <w:r w:rsidRPr="00A7287F">
          <w:rPr>
            <w:rStyle w:val="Hyperlink"/>
            <w:sz w:val="22"/>
            <w:szCs w:val="22"/>
          </w:rPr>
          <w:t>pelegz@mof.gov.il</w:t>
        </w:r>
      </w:hyperlink>
      <w:r w:rsidRPr="00A7287F">
        <w:rPr>
          <w:rFonts w:hint="cs"/>
          <w:sz w:val="22"/>
          <w:szCs w:val="22"/>
          <w:rtl/>
        </w:rPr>
        <w:t xml:space="preserve">. </w:t>
      </w:r>
    </w:p>
    <w:p w:rsidR="00B333AA" w:rsidRPr="00A7287F" w:rsidRDefault="00B333AA" w:rsidP="00B333AA">
      <w:pPr>
        <w:bidi/>
        <w:spacing w:line="276" w:lineRule="auto"/>
        <w:jc w:val="both"/>
        <w:rPr>
          <w:sz w:val="22"/>
          <w:szCs w:val="22"/>
        </w:rPr>
      </w:pPr>
    </w:p>
    <w:p w:rsidR="00B333AA" w:rsidRDefault="00B333AA" w:rsidP="00ED29F2">
      <w:pPr>
        <w:bidi/>
        <w:spacing w:line="276" w:lineRule="auto"/>
        <w:jc w:val="both"/>
        <w:rPr>
          <w:sz w:val="22"/>
          <w:szCs w:val="22"/>
          <w:rtl/>
        </w:rPr>
      </w:pPr>
      <w:r>
        <w:rPr>
          <w:rFonts w:cs="Arial" w:hint="cs"/>
          <w:sz w:val="22"/>
          <w:szCs w:val="22"/>
          <w:rtl/>
          <w:lang w:bidi="ar-SA"/>
        </w:rPr>
        <w:t xml:space="preserve">الموعد الأخير لتقديم العروض لهذه المناقصة هو يوم </w:t>
      </w:r>
      <w:r w:rsidR="00ED29F2">
        <w:rPr>
          <w:rFonts w:cstheme="minorBidi" w:hint="cs"/>
          <w:sz w:val="22"/>
          <w:szCs w:val="22"/>
          <w:rtl/>
          <w:lang w:bidi="ar-AE"/>
        </w:rPr>
        <w:t xml:space="preserve">22.10.2017. </w:t>
      </w:r>
      <w:r>
        <w:rPr>
          <w:rFonts w:cs="Arial" w:hint="cs"/>
          <w:sz w:val="22"/>
          <w:szCs w:val="22"/>
          <w:rtl/>
          <w:lang w:bidi="ar-SA"/>
        </w:rPr>
        <w:t>تقدم العروض للمناقصة في مغلفات مغلقة بدون أية علامات تدل على هوية مقدم العرض . يسجل على المغلف رقم المناقصة فقط.  تُدخل المغلفات لصندوق المناقصات في وزارة المالية</w:t>
      </w:r>
      <w:r w:rsidR="001E0A93">
        <w:rPr>
          <w:rFonts w:cs="Arial" w:hint="cs"/>
          <w:sz w:val="22"/>
          <w:szCs w:val="22"/>
          <w:rtl/>
          <w:lang w:bidi="ar-SA"/>
        </w:rPr>
        <w:t>,</w:t>
      </w:r>
      <w:r>
        <w:rPr>
          <w:rFonts w:cs="Arial" w:hint="cs"/>
          <w:sz w:val="22"/>
          <w:szCs w:val="22"/>
          <w:rtl/>
          <w:lang w:bidi="ar-SA"/>
        </w:rPr>
        <w:t xml:space="preserve"> شارع كابلن 1</w:t>
      </w:r>
      <w:r w:rsidR="001E0A93">
        <w:rPr>
          <w:rFonts w:cs="Arial" w:hint="cs"/>
          <w:sz w:val="22"/>
          <w:szCs w:val="22"/>
          <w:rtl/>
          <w:lang w:bidi="ar-SA"/>
        </w:rPr>
        <w:t>,</w:t>
      </w:r>
      <w:r>
        <w:rPr>
          <w:rFonts w:cs="Arial" w:hint="cs"/>
          <w:sz w:val="22"/>
          <w:szCs w:val="22"/>
          <w:rtl/>
          <w:lang w:bidi="ar-SA"/>
        </w:rPr>
        <w:t xml:space="preserve"> القدس </w:t>
      </w:r>
      <w:r w:rsidR="001E0A93">
        <w:rPr>
          <w:rFonts w:cs="Arial" w:hint="cs"/>
          <w:sz w:val="22"/>
          <w:szCs w:val="22"/>
          <w:rtl/>
          <w:lang w:bidi="ar-SA"/>
        </w:rPr>
        <w:t>,</w:t>
      </w:r>
      <w:r>
        <w:rPr>
          <w:rFonts w:cs="Arial" w:hint="cs"/>
          <w:sz w:val="22"/>
          <w:szCs w:val="22"/>
          <w:rtl/>
          <w:lang w:bidi="ar-SA"/>
        </w:rPr>
        <w:t xml:space="preserve"> الطابق 3 صندوق خشبي ( بجانب الأرشيف).  </w:t>
      </w:r>
    </w:p>
    <w:p w:rsidR="00B6729E" w:rsidRDefault="00B6729E" w:rsidP="00B6729E">
      <w:pPr>
        <w:bidi/>
        <w:spacing w:line="276" w:lineRule="auto"/>
        <w:jc w:val="both"/>
        <w:rPr>
          <w:rFonts w:cs="Arial"/>
          <w:sz w:val="22"/>
          <w:szCs w:val="22"/>
          <w:rtl/>
          <w:lang w:bidi="ar-SA"/>
        </w:rPr>
      </w:pPr>
      <w:r>
        <w:rPr>
          <w:rFonts w:cs="Arial" w:hint="cs"/>
          <w:sz w:val="22"/>
          <w:szCs w:val="22"/>
          <w:rtl/>
          <w:lang w:bidi="ar-SA"/>
        </w:rPr>
        <w:lastRenderedPageBreak/>
        <w:t xml:space="preserve">لا يلتزم </w:t>
      </w:r>
      <w:r>
        <w:rPr>
          <w:rFonts w:cs="Arial" w:hint="cs"/>
          <w:sz w:val="22"/>
          <w:szCs w:val="22"/>
          <w:rtl/>
          <w:lang w:bidi="ar-AE"/>
        </w:rPr>
        <w:t>صاحب</w:t>
      </w:r>
      <w:r>
        <w:rPr>
          <w:rFonts w:cs="Arial" w:hint="cs"/>
          <w:sz w:val="22"/>
          <w:szCs w:val="22"/>
          <w:rtl/>
          <w:lang w:bidi="ar-SA"/>
        </w:rPr>
        <w:t xml:space="preserve"> المناقصة باختيار عرض أياً كان</w:t>
      </w:r>
      <w:r w:rsidR="001E0A93">
        <w:rPr>
          <w:rFonts w:cs="Arial" w:hint="cs"/>
          <w:sz w:val="22"/>
          <w:szCs w:val="22"/>
          <w:rtl/>
          <w:lang w:bidi="ar-SA"/>
        </w:rPr>
        <w:t>,</w:t>
      </w:r>
      <w:r>
        <w:rPr>
          <w:rFonts w:cs="Arial" w:hint="cs"/>
          <w:sz w:val="22"/>
          <w:szCs w:val="22"/>
          <w:rtl/>
          <w:lang w:bidi="ar-SA"/>
        </w:rPr>
        <w:t xml:space="preserve"> ويحق له إلغاء المناقصة كلها أو قسم منها</w:t>
      </w:r>
      <w:r w:rsidR="001E0A93">
        <w:rPr>
          <w:rFonts w:cs="Arial" w:hint="cs"/>
          <w:sz w:val="22"/>
          <w:szCs w:val="22"/>
          <w:rtl/>
          <w:lang w:bidi="ar-SA"/>
        </w:rPr>
        <w:t>,</w:t>
      </w:r>
      <w:r>
        <w:rPr>
          <w:rFonts w:cs="Arial" w:hint="cs"/>
          <w:sz w:val="22"/>
          <w:szCs w:val="22"/>
          <w:rtl/>
          <w:lang w:bidi="ar-SA"/>
        </w:rPr>
        <w:t xml:space="preserve"> أو تأجيلها لأسباب ميزانية </w:t>
      </w:r>
      <w:r w:rsidR="001E0A93">
        <w:rPr>
          <w:rFonts w:cs="Arial" w:hint="cs"/>
          <w:sz w:val="22"/>
          <w:szCs w:val="22"/>
          <w:rtl/>
          <w:lang w:bidi="ar-SA"/>
        </w:rPr>
        <w:t>,</w:t>
      </w:r>
      <w:r>
        <w:rPr>
          <w:rFonts w:cs="Arial" w:hint="cs"/>
          <w:sz w:val="22"/>
          <w:szCs w:val="22"/>
          <w:rtl/>
          <w:lang w:bidi="ar-SA"/>
        </w:rPr>
        <w:t xml:space="preserve"> تنظيمية أو لأي سبب آخر وفقاً لتقديراته الحصرية .</w:t>
      </w:r>
    </w:p>
    <w:p w:rsidR="00B6729E" w:rsidRDefault="00B6729E" w:rsidP="00B6729E">
      <w:pPr>
        <w:bidi/>
        <w:spacing w:line="276" w:lineRule="auto"/>
        <w:jc w:val="both"/>
        <w:rPr>
          <w:rFonts w:cs="Arial"/>
          <w:sz w:val="22"/>
          <w:szCs w:val="22"/>
          <w:rtl/>
          <w:lang w:bidi="ar-SA"/>
        </w:rPr>
      </w:pPr>
      <w:r>
        <w:rPr>
          <w:rFonts w:cs="Arial" w:hint="cs"/>
          <w:sz w:val="22"/>
          <w:szCs w:val="22"/>
          <w:rtl/>
          <w:lang w:bidi="ar-SA"/>
        </w:rPr>
        <w:t xml:space="preserve">يوضح بهذا أن تعليمات كراس المناقصة تتغلب على المذكور في هذا الإعلان. </w:t>
      </w:r>
    </w:p>
    <w:p w:rsidR="00B6729E" w:rsidRPr="00A7287F" w:rsidRDefault="00B6729E" w:rsidP="00B6729E">
      <w:pPr>
        <w:bidi/>
        <w:spacing w:line="276" w:lineRule="auto"/>
        <w:jc w:val="both"/>
        <w:rPr>
          <w:sz w:val="22"/>
          <w:szCs w:val="22"/>
          <w:rtl/>
          <w:lang w:bidi="ar-SA"/>
        </w:rPr>
      </w:pPr>
    </w:p>
    <w:p w:rsidR="00B333AA" w:rsidRPr="00A7287F" w:rsidRDefault="00B333AA" w:rsidP="00B333AA">
      <w:pPr>
        <w:bidi/>
        <w:spacing w:line="276" w:lineRule="auto"/>
        <w:jc w:val="both"/>
        <w:rPr>
          <w:sz w:val="22"/>
          <w:szCs w:val="22"/>
          <w:rtl/>
        </w:rPr>
      </w:pPr>
    </w:p>
    <w:p w:rsidR="00F76F3B" w:rsidRPr="00A7287F" w:rsidRDefault="00F76F3B" w:rsidP="00902B6B">
      <w:pPr>
        <w:bidi/>
        <w:spacing w:line="276" w:lineRule="auto"/>
        <w:jc w:val="both"/>
        <w:rPr>
          <w:sz w:val="22"/>
          <w:szCs w:val="22"/>
          <w:rtl/>
        </w:rPr>
      </w:pPr>
    </w:p>
    <w:sectPr w:rsidR="00F76F3B" w:rsidRPr="00A7287F" w:rsidSect="00D070F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altName w:val="Malgun Gothic Semilight"/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C5329C"/>
    <w:multiLevelType w:val="multilevel"/>
    <w:tmpl w:val="943EA030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ind w:left="3944" w:hanging="1080"/>
      </w:pPr>
      <w:rPr>
        <w:rFonts w:ascii="Times New Roman" w:eastAsia="Times New Roman" w:hAnsi="Times New Roman" w:cs="David"/>
        <w:b w:val="0"/>
        <w:bCs w:val="0"/>
      </w:rPr>
    </w:lvl>
    <w:lvl w:ilvl="5">
      <w:start w:val="1"/>
      <w:numFmt w:val="decimal"/>
      <w:lvlText w:val="%6.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1" w15:restartNumberingAfterBreak="0">
    <w:nsid w:val="12A44E23"/>
    <w:multiLevelType w:val="multilevel"/>
    <w:tmpl w:val="0D54B89E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2" w15:restartNumberingAfterBreak="0">
    <w:nsid w:val="16196701"/>
    <w:multiLevelType w:val="multilevel"/>
    <w:tmpl w:val="D3D6365E"/>
    <w:lvl w:ilvl="0">
      <w:start w:val="1"/>
      <w:numFmt w:val="hebrew1"/>
      <w:pStyle w:val="4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770"/>
        </w:tabs>
        <w:ind w:left="5770" w:right="57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6130"/>
        </w:tabs>
        <w:ind w:left="6130" w:right="61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490"/>
        </w:tabs>
        <w:ind w:left="6490" w:right="64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850"/>
        </w:tabs>
        <w:ind w:left="6850" w:right="68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570"/>
        </w:tabs>
        <w:ind w:left="7210" w:right="7210" w:hanging="360"/>
      </w:pPr>
      <w:rPr>
        <w:rFonts w:hint="default"/>
      </w:rPr>
    </w:lvl>
  </w:abstractNum>
  <w:abstractNum w:abstractNumId="3" w15:restartNumberingAfterBreak="0">
    <w:nsid w:val="164C0C5D"/>
    <w:multiLevelType w:val="multilevel"/>
    <w:tmpl w:val="1EB8EB6C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center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4" w15:restartNumberingAfterBreak="0">
    <w:nsid w:val="1F3903BC"/>
    <w:multiLevelType w:val="multilevel"/>
    <w:tmpl w:val="9948FD42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arabicAbjad"/>
      <w:lvlText w:val="%5."/>
      <w:lvlJc w:val="left"/>
      <w:pPr>
        <w:ind w:left="3944" w:hanging="1080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5" w15:restartNumberingAfterBreak="0">
    <w:nsid w:val="20E11458"/>
    <w:multiLevelType w:val="multilevel"/>
    <w:tmpl w:val="0AF6F30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3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6" w15:restartNumberingAfterBreak="0">
    <w:nsid w:val="263B6634"/>
    <w:multiLevelType w:val="multilevel"/>
    <w:tmpl w:val="36BE6A20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5.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7" w15:restartNumberingAfterBreak="0">
    <w:nsid w:val="2ED85B22"/>
    <w:multiLevelType w:val="multilevel"/>
    <w:tmpl w:val="F5CE7DA8"/>
    <w:lvl w:ilvl="0"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hint="default"/>
        <w:lang w:bidi="he-IL"/>
      </w:rPr>
    </w:lvl>
    <w:lvl w:ilvl="2">
      <w:start w:val="1"/>
      <w:numFmt w:val="decimal"/>
      <w:pStyle w:val="3"/>
      <w:lvlText w:val="%1.%2.%3."/>
      <w:lvlJc w:val="left"/>
      <w:pPr>
        <w:ind w:left="1213" w:hanging="504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0"/>
      <w:lvlText w:val="%1.%2.%3.%4."/>
      <w:lvlJc w:val="center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  <w:sz w:val="22"/>
        <w:szCs w:val="22"/>
      </w:rPr>
    </w:lvl>
    <w:lvl w:ilvl="5">
      <w:start w:val="1"/>
      <w:numFmt w:val="bullet"/>
      <w:pStyle w:val="6"/>
      <w:lvlText w:val=""/>
      <w:lvlJc w:val="left"/>
      <w:pPr>
        <w:ind w:left="165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4FBE04D5"/>
    <w:multiLevelType w:val="multilevel"/>
    <w:tmpl w:val="25220CD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0"/>
      <w:lvlText w:val="%1.%2."/>
      <w:lvlJc w:val="left"/>
      <w:pPr>
        <w:ind w:left="792" w:hanging="432"/>
      </w:pPr>
    </w:lvl>
    <w:lvl w:ilvl="2">
      <w:start w:val="1"/>
      <w:numFmt w:val="decimal"/>
      <w:pStyle w:val="30"/>
      <w:lvlText w:val="%1.%2.%3."/>
      <w:lvlJc w:val="left"/>
      <w:pPr>
        <w:ind w:left="1224" w:hanging="504"/>
      </w:pPr>
    </w:lvl>
    <w:lvl w:ilvl="3">
      <w:start w:val="1"/>
      <w:numFmt w:val="decimal"/>
      <w:pStyle w:val="41"/>
      <w:lvlText w:val="%1.%2.%3.%4."/>
      <w:lvlJc w:val="left"/>
      <w:pPr>
        <w:ind w:left="1728" w:hanging="648"/>
      </w:pPr>
    </w:lvl>
    <w:lvl w:ilvl="4">
      <w:start w:val="1"/>
      <w:numFmt w:val="decimal"/>
      <w:pStyle w:val="50"/>
      <w:lvlText w:val="%1.%2.%3.%4.%5."/>
      <w:lvlJc w:val="left"/>
      <w:pPr>
        <w:ind w:left="2232" w:hanging="792"/>
      </w:pPr>
    </w:lvl>
    <w:lvl w:ilvl="5">
      <w:start w:val="1"/>
      <w:numFmt w:val="decimal"/>
      <w:pStyle w:val="60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662D15CC"/>
    <w:multiLevelType w:val="multilevel"/>
    <w:tmpl w:val="0D54B89E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10" w15:restartNumberingAfterBreak="0">
    <w:nsid w:val="6B4E5EAD"/>
    <w:multiLevelType w:val="hybridMultilevel"/>
    <w:tmpl w:val="072C7A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EB06DCA6">
      <w:start w:val="1"/>
      <w:numFmt w:val="decimal"/>
      <w:lvlText w:val="%4."/>
      <w:lvlJc w:val="left"/>
      <w:pPr>
        <w:ind w:left="2880" w:hanging="360"/>
      </w:pPr>
      <w:rPr>
        <w:b w:val="0"/>
        <w:bCs w:val="0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5766F34"/>
    <w:multiLevelType w:val="multilevel"/>
    <w:tmpl w:val="DC30B122"/>
    <w:lvl w:ilvl="0">
      <w:start w:val="1"/>
      <w:numFmt w:val="decimal"/>
      <w:pStyle w:val="10"/>
      <w:lvlText w:val="%1."/>
      <w:lvlJc w:val="left"/>
      <w:pPr>
        <w:ind w:left="180" w:hanging="360"/>
      </w:pPr>
      <w:rPr>
        <w:rFonts w:hint="default"/>
        <w:sz w:val="28"/>
        <w:szCs w:val="28"/>
      </w:rPr>
    </w:lvl>
    <w:lvl w:ilvl="1">
      <w:start w:val="1"/>
      <w:numFmt w:val="decimal"/>
      <w:pStyle w:val="21"/>
      <w:isLgl/>
      <w:lvlText w:val="%1.%2"/>
      <w:lvlJc w:val="left"/>
      <w:pPr>
        <w:ind w:left="386" w:hanging="360"/>
      </w:pPr>
      <w:rPr>
        <w:rFonts w:cs="David" w:hint="default"/>
        <w:b w:val="0"/>
        <w:bCs w:val="0"/>
        <w:lang w:bidi="he-IL"/>
      </w:rPr>
    </w:lvl>
    <w:lvl w:ilvl="2">
      <w:start w:val="1"/>
      <w:numFmt w:val="decimal"/>
      <w:pStyle w:val="31"/>
      <w:isLgl/>
      <w:lvlText w:val="%1.%2.%3"/>
      <w:lvlJc w:val="left"/>
      <w:pPr>
        <w:ind w:left="952" w:hanging="720"/>
      </w:pPr>
      <w:rPr>
        <w:rFonts w:hint="default"/>
        <w:b w:val="0"/>
        <w:bCs w:val="0"/>
      </w:rPr>
    </w:lvl>
    <w:lvl w:ilvl="3">
      <w:start w:val="1"/>
      <w:numFmt w:val="decimal"/>
      <w:pStyle w:val="42"/>
      <w:isLgl/>
      <w:lvlText w:val="%1.%2.%3.%4"/>
      <w:lvlJc w:val="left"/>
      <w:pPr>
        <w:ind w:left="1158" w:hanging="720"/>
      </w:pPr>
      <w:rPr>
        <w:rFonts w:hint="default"/>
      </w:rPr>
    </w:lvl>
    <w:lvl w:ilvl="4">
      <w:start w:val="1"/>
      <w:numFmt w:val="decimal"/>
      <w:pStyle w:val="51"/>
      <w:isLgl/>
      <w:lvlText w:val="%1.%2.%3.%4.%5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3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3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0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08" w:hanging="1440"/>
      </w:pPr>
      <w:rPr>
        <w:rFonts w:hint="default"/>
      </w:rPr>
    </w:lvl>
  </w:abstractNum>
  <w:num w:numId="1">
    <w:abstractNumId w:val="7"/>
  </w:num>
  <w:num w:numId="2">
    <w:abstractNumId w:val="11"/>
  </w:num>
  <w:num w:numId="3">
    <w:abstractNumId w:val="2"/>
  </w:num>
  <w:num w:numId="4">
    <w:abstractNumId w:val="4"/>
  </w:num>
  <w:num w:numId="5">
    <w:abstractNumId w:val="10"/>
  </w:num>
  <w:num w:numId="6">
    <w:abstractNumId w:val="5"/>
  </w:num>
  <w:num w:numId="7">
    <w:abstractNumId w:val="1"/>
  </w:num>
  <w:num w:numId="8">
    <w:abstractNumId w:val="9"/>
  </w:num>
  <w:num w:numId="9">
    <w:abstractNumId w:val="6"/>
  </w:num>
  <w:num w:numId="10">
    <w:abstractNumId w:val="3"/>
  </w:num>
  <w:num w:numId="11">
    <w:abstractNumId w:val="7"/>
  </w:num>
  <w:num w:numId="12">
    <w:abstractNumId w:val="0"/>
  </w:num>
  <w:num w:numId="13">
    <w:abstractNumId w:val="8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2E3E"/>
    <w:rsid w:val="0000180C"/>
    <w:rsid w:val="0000214D"/>
    <w:rsid w:val="00002C26"/>
    <w:rsid w:val="00003312"/>
    <w:rsid w:val="00003337"/>
    <w:rsid w:val="000036EA"/>
    <w:rsid w:val="00004EED"/>
    <w:rsid w:val="000050CD"/>
    <w:rsid w:val="00005406"/>
    <w:rsid w:val="00005468"/>
    <w:rsid w:val="0000556A"/>
    <w:rsid w:val="00006C16"/>
    <w:rsid w:val="00010B39"/>
    <w:rsid w:val="00011823"/>
    <w:rsid w:val="00011BD2"/>
    <w:rsid w:val="000124A3"/>
    <w:rsid w:val="00014623"/>
    <w:rsid w:val="00015A3C"/>
    <w:rsid w:val="00015BB0"/>
    <w:rsid w:val="000200C1"/>
    <w:rsid w:val="00020B2C"/>
    <w:rsid w:val="00020C86"/>
    <w:rsid w:val="00021D94"/>
    <w:rsid w:val="0002240C"/>
    <w:rsid w:val="00023D29"/>
    <w:rsid w:val="00024B67"/>
    <w:rsid w:val="00024FC5"/>
    <w:rsid w:val="0002540D"/>
    <w:rsid w:val="0002581C"/>
    <w:rsid w:val="00025F5A"/>
    <w:rsid w:val="00026E02"/>
    <w:rsid w:val="000277DA"/>
    <w:rsid w:val="00031503"/>
    <w:rsid w:val="0003295A"/>
    <w:rsid w:val="000330DE"/>
    <w:rsid w:val="00034193"/>
    <w:rsid w:val="0003474A"/>
    <w:rsid w:val="00034DEF"/>
    <w:rsid w:val="000363C8"/>
    <w:rsid w:val="00037E61"/>
    <w:rsid w:val="00040AC0"/>
    <w:rsid w:val="00041E88"/>
    <w:rsid w:val="00043D5C"/>
    <w:rsid w:val="000440CE"/>
    <w:rsid w:val="000446DE"/>
    <w:rsid w:val="00044DD4"/>
    <w:rsid w:val="000454BF"/>
    <w:rsid w:val="00050134"/>
    <w:rsid w:val="000514C6"/>
    <w:rsid w:val="000616C3"/>
    <w:rsid w:val="00062CAD"/>
    <w:rsid w:val="0006313D"/>
    <w:rsid w:val="00063649"/>
    <w:rsid w:val="00063C4F"/>
    <w:rsid w:val="00065B32"/>
    <w:rsid w:val="000669C0"/>
    <w:rsid w:val="00070000"/>
    <w:rsid w:val="00070FE4"/>
    <w:rsid w:val="0007601A"/>
    <w:rsid w:val="000760B2"/>
    <w:rsid w:val="00076327"/>
    <w:rsid w:val="00076D50"/>
    <w:rsid w:val="00081616"/>
    <w:rsid w:val="00082964"/>
    <w:rsid w:val="00082DED"/>
    <w:rsid w:val="0008435E"/>
    <w:rsid w:val="00084564"/>
    <w:rsid w:val="00084630"/>
    <w:rsid w:val="000847B7"/>
    <w:rsid w:val="00084AD1"/>
    <w:rsid w:val="00085240"/>
    <w:rsid w:val="0008606E"/>
    <w:rsid w:val="00086553"/>
    <w:rsid w:val="0008670A"/>
    <w:rsid w:val="00087B1D"/>
    <w:rsid w:val="000903DE"/>
    <w:rsid w:val="00090F41"/>
    <w:rsid w:val="00091654"/>
    <w:rsid w:val="0009185F"/>
    <w:rsid w:val="000923E2"/>
    <w:rsid w:val="00092419"/>
    <w:rsid w:val="000937EF"/>
    <w:rsid w:val="000942D7"/>
    <w:rsid w:val="00094426"/>
    <w:rsid w:val="0009445A"/>
    <w:rsid w:val="000949DE"/>
    <w:rsid w:val="00094A2F"/>
    <w:rsid w:val="00094DA2"/>
    <w:rsid w:val="000960FE"/>
    <w:rsid w:val="00096D23"/>
    <w:rsid w:val="00097BFE"/>
    <w:rsid w:val="000A11A1"/>
    <w:rsid w:val="000A2686"/>
    <w:rsid w:val="000A4374"/>
    <w:rsid w:val="000A499D"/>
    <w:rsid w:val="000A4C32"/>
    <w:rsid w:val="000A4F6E"/>
    <w:rsid w:val="000B102A"/>
    <w:rsid w:val="000B17C0"/>
    <w:rsid w:val="000B2D6F"/>
    <w:rsid w:val="000B2E3E"/>
    <w:rsid w:val="000B3346"/>
    <w:rsid w:val="000B482A"/>
    <w:rsid w:val="000B4B01"/>
    <w:rsid w:val="000B50E4"/>
    <w:rsid w:val="000B53B8"/>
    <w:rsid w:val="000B5963"/>
    <w:rsid w:val="000B5AC3"/>
    <w:rsid w:val="000B6076"/>
    <w:rsid w:val="000B610E"/>
    <w:rsid w:val="000C0987"/>
    <w:rsid w:val="000C0C09"/>
    <w:rsid w:val="000C0D09"/>
    <w:rsid w:val="000C1683"/>
    <w:rsid w:val="000C23E3"/>
    <w:rsid w:val="000C28C1"/>
    <w:rsid w:val="000C2978"/>
    <w:rsid w:val="000C3214"/>
    <w:rsid w:val="000C38E1"/>
    <w:rsid w:val="000C3ED9"/>
    <w:rsid w:val="000C556E"/>
    <w:rsid w:val="000C6D55"/>
    <w:rsid w:val="000C76EB"/>
    <w:rsid w:val="000C79F2"/>
    <w:rsid w:val="000D0042"/>
    <w:rsid w:val="000D0C42"/>
    <w:rsid w:val="000D2F25"/>
    <w:rsid w:val="000D3467"/>
    <w:rsid w:val="000D42DD"/>
    <w:rsid w:val="000D4E1C"/>
    <w:rsid w:val="000D55C9"/>
    <w:rsid w:val="000D64B3"/>
    <w:rsid w:val="000D6FB9"/>
    <w:rsid w:val="000D7096"/>
    <w:rsid w:val="000E0335"/>
    <w:rsid w:val="000E0F7D"/>
    <w:rsid w:val="000E1F82"/>
    <w:rsid w:val="000E2726"/>
    <w:rsid w:val="000E4138"/>
    <w:rsid w:val="000E600F"/>
    <w:rsid w:val="000E6EE4"/>
    <w:rsid w:val="000E7ED7"/>
    <w:rsid w:val="000F0AEB"/>
    <w:rsid w:val="000F3549"/>
    <w:rsid w:val="000F4222"/>
    <w:rsid w:val="000F4671"/>
    <w:rsid w:val="000F4833"/>
    <w:rsid w:val="000F6423"/>
    <w:rsid w:val="000F6C7E"/>
    <w:rsid w:val="000F6EB6"/>
    <w:rsid w:val="000F7308"/>
    <w:rsid w:val="000F7A94"/>
    <w:rsid w:val="0010130B"/>
    <w:rsid w:val="00102014"/>
    <w:rsid w:val="00103213"/>
    <w:rsid w:val="0010381B"/>
    <w:rsid w:val="00105D4C"/>
    <w:rsid w:val="00106D09"/>
    <w:rsid w:val="001106BA"/>
    <w:rsid w:val="001106D7"/>
    <w:rsid w:val="00111CF1"/>
    <w:rsid w:val="0011212B"/>
    <w:rsid w:val="00113DE3"/>
    <w:rsid w:val="00113DE8"/>
    <w:rsid w:val="00113E5C"/>
    <w:rsid w:val="00114576"/>
    <w:rsid w:val="00114FA4"/>
    <w:rsid w:val="00116734"/>
    <w:rsid w:val="00120034"/>
    <w:rsid w:val="00120B7C"/>
    <w:rsid w:val="00120D76"/>
    <w:rsid w:val="00120D78"/>
    <w:rsid w:val="00120DFF"/>
    <w:rsid w:val="00120F17"/>
    <w:rsid w:val="0012124C"/>
    <w:rsid w:val="0012144B"/>
    <w:rsid w:val="001219FA"/>
    <w:rsid w:val="00121D94"/>
    <w:rsid w:val="001224A7"/>
    <w:rsid w:val="00122F00"/>
    <w:rsid w:val="00123CCF"/>
    <w:rsid w:val="00123DD0"/>
    <w:rsid w:val="001242A4"/>
    <w:rsid w:val="001244E2"/>
    <w:rsid w:val="00124CFC"/>
    <w:rsid w:val="00125EC1"/>
    <w:rsid w:val="00131B0E"/>
    <w:rsid w:val="00133627"/>
    <w:rsid w:val="00133725"/>
    <w:rsid w:val="001338BA"/>
    <w:rsid w:val="00134420"/>
    <w:rsid w:val="00134B74"/>
    <w:rsid w:val="0013516B"/>
    <w:rsid w:val="00136C0C"/>
    <w:rsid w:val="00141123"/>
    <w:rsid w:val="0014195E"/>
    <w:rsid w:val="00141C60"/>
    <w:rsid w:val="00142E69"/>
    <w:rsid w:val="00143B03"/>
    <w:rsid w:val="00143B52"/>
    <w:rsid w:val="00143D78"/>
    <w:rsid w:val="0014656A"/>
    <w:rsid w:val="00146F12"/>
    <w:rsid w:val="001471D5"/>
    <w:rsid w:val="00147601"/>
    <w:rsid w:val="00150143"/>
    <w:rsid w:val="001501A5"/>
    <w:rsid w:val="00150C0C"/>
    <w:rsid w:val="00150E7C"/>
    <w:rsid w:val="00154C36"/>
    <w:rsid w:val="00155497"/>
    <w:rsid w:val="0015675C"/>
    <w:rsid w:val="00156D21"/>
    <w:rsid w:val="00157168"/>
    <w:rsid w:val="00157601"/>
    <w:rsid w:val="00163A29"/>
    <w:rsid w:val="00163E06"/>
    <w:rsid w:val="001647E4"/>
    <w:rsid w:val="001652C7"/>
    <w:rsid w:val="001652E5"/>
    <w:rsid w:val="00165B55"/>
    <w:rsid w:val="0016699E"/>
    <w:rsid w:val="00166ED4"/>
    <w:rsid w:val="001700F9"/>
    <w:rsid w:val="00170987"/>
    <w:rsid w:val="00171402"/>
    <w:rsid w:val="001716AB"/>
    <w:rsid w:val="00171D12"/>
    <w:rsid w:val="00171D3F"/>
    <w:rsid w:val="00171FDE"/>
    <w:rsid w:val="00172527"/>
    <w:rsid w:val="00172A4D"/>
    <w:rsid w:val="00172CDB"/>
    <w:rsid w:val="00172DEB"/>
    <w:rsid w:val="00173D01"/>
    <w:rsid w:val="00175E09"/>
    <w:rsid w:val="001771BC"/>
    <w:rsid w:val="00177C08"/>
    <w:rsid w:val="00182748"/>
    <w:rsid w:val="00184846"/>
    <w:rsid w:val="0018763E"/>
    <w:rsid w:val="00187D72"/>
    <w:rsid w:val="00187DD9"/>
    <w:rsid w:val="00187F7B"/>
    <w:rsid w:val="001909DD"/>
    <w:rsid w:val="00190C2F"/>
    <w:rsid w:val="00190CEB"/>
    <w:rsid w:val="0019162F"/>
    <w:rsid w:val="00191706"/>
    <w:rsid w:val="00191C1F"/>
    <w:rsid w:val="00192BA8"/>
    <w:rsid w:val="00195D73"/>
    <w:rsid w:val="0019621C"/>
    <w:rsid w:val="00196AA6"/>
    <w:rsid w:val="00197633"/>
    <w:rsid w:val="001A0A12"/>
    <w:rsid w:val="001A1449"/>
    <w:rsid w:val="001A2A71"/>
    <w:rsid w:val="001A4987"/>
    <w:rsid w:val="001A4BC3"/>
    <w:rsid w:val="001A54B6"/>
    <w:rsid w:val="001A70B4"/>
    <w:rsid w:val="001A780E"/>
    <w:rsid w:val="001B30DA"/>
    <w:rsid w:val="001B3A39"/>
    <w:rsid w:val="001B4998"/>
    <w:rsid w:val="001B49EF"/>
    <w:rsid w:val="001B5403"/>
    <w:rsid w:val="001B5598"/>
    <w:rsid w:val="001B58F7"/>
    <w:rsid w:val="001B7632"/>
    <w:rsid w:val="001B79C4"/>
    <w:rsid w:val="001B7BF0"/>
    <w:rsid w:val="001C1FA6"/>
    <w:rsid w:val="001C2DD4"/>
    <w:rsid w:val="001C3834"/>
    <w:rsid w:val="001C3902"/>
    <w:rsid w:val="001C3CB1"/>
    <w:rsid w:val="001C43BB"/>
    <w:rsid w:val="001C4835"/>
    <w:rsid w:val="001C59DA"/>
    <w:rsid w:val="001C6D7D"/>
    <w:rsid w:val="001C6E04"/>
    <w:rsid w:val="001C71BF"/>
    <w:rsid w:val="001D0897"/>
    <w:rsid w:val="001D1896"/>
    <w:rsid w:val="001D2155"/>
    <w:rsid w:val="001D3BC1"/>
    <w:rsid w:val="001D533B"/>
    <w:rsid w:val="001D5879"/>
    <w:rsid w:val="001D6E09"/>
    <w:rsid w:val="001D716F"/>
    <w:rsid w:val="001E07FB"/>
    <w:rsid w:val="001E0A93"/>
    <w:rsid w:val="001E0AF2"/>
    <w:rsid w:val="001E26B5"/>
    <w:rsid w:val="001E26F5"/>
    <w:rsid w:val="001E39F0"/>
    <w:rsid w:val="001E4703"/>
    <w:rsid w:val="001E6C81"/>
    <w:rsid w:val="001F1307"/>
    <w:rsid w:val="001F21E6"/>
    <w:rsid w:val="001F4292"/>
    <w:rsid w:val="001F55F3"/>
    <w:rsid w:val="001F5EAE"/>
    <w:rsid w:val="001F615E"/>
    <w:rsid w:val="002000DB"/>
    <w:rsid w:val="0020025A"/>
    <w:rsid w:val="002014C7"/>
    <w:rsid w:val="00203E1C"/>
    <w:rsid w:val="00205B87"/>
    <w:rsid w:val="00206185"/>
    <w:rsid w:val="00210D15"/>
    <w:rsid w:val="0021114F"/>
    <w:rsid w:val="00213608"/>
    <w:rsid w:val="0021499C"/>
    <w:rsid w:val="00214D84"/>
    <w:rsid w:val="002157B4"/>
    <w:rsid w:val="00215876"/>
    <w:rsid w:val="0021615A"/>
    <w:rsid w:val="002170FC"/>
    <w:rsid w:val="00217B53"/>
    <w:rsid w:val="00220398"/>
    <w:rsid w:val="00221B4A"/>
    <w:rsid w:val="00221F42"/>
    <w:rsid w:val="00221F9E"/>
    <w:rsid w:val="0022227C"/>
    <w:rsid w:val="002228D1"/>
    <w:rsid w:val="00222C13"/>
    <w:rsid w:val="00223A64"/>
    <w:rsid w:val="00224BD2"/>
    <w:rsid w:val="00226242"/>
    <w:rsid w:val="00226778"/>
    <w:rsid w:val="002267F8"/>
    <w:rsid w:val="00226881"/>
    <w:rsid w:val="00230363"/>
    <w:rsid w:val="002311D9"/>
    <w:rsid w:val="0023146C"/>
    <w:rsid w:val="0023195B"/>
    <w:rsid w:val="002326AE"/>
    <w:rsid w:val="002329F8"/>
    <w:rsid w:val="00233394"/>
    <w:rsid w:val="002342E7"/>
    <w:rsid w:val="0023464F"/>
    <w:rsid w:val="002352A9"/>
    <w:rsid w:val="00235A7C"/>
    <w:rsid w:val="00237F97"/>
    <w:rsid w:val="0024075B"/>
    <w:rsid w:val="00241E90"/>
    <w:rsid w:val="002428F4"/>
    <w:rsid w:val="002429ED"/>
    <w:rsid w:val="00242A51"/>
    <w:rsid w:val="002431FF"/>
    <w:rsid w:val="002465E3"/>
    <w:rsid w:val="00246824"/>
    <w:rsid w:val="00250DD1"/>
    <w:rsid w:val="0025196B"/>
    <w:rsid w:val="002551A7"/>
    <w:rsid w:val="00255BDC"/>
    <w:rsid w:val="0025741B"/>
    <w:rsid w:val="00257A56"/>
    <w:rsid w:val="002608CE"/>
    <w:rsid w:val="00261157"/>
    <w:rsid w:val="00262299"/>
    <w:rsid w:val="002629E3"/>
    <w:rsid w:val="002633E1"/>
    <w:rsid w:val="002634FF"/>
    <w:rsid w:val="00263E9C"/>
    <w:rsid w:val="0026452A"/>
    <w:rsid w:val="00264966"/>
    <w:rsid w:val="002651AD"/>
    <w:rsid w:val="00265E6F"/>
    <w:rsid w:val="0026695D"/>
    <w:rsid w:val="002670DD"/>
    <w:rsid w:val="00270281"/>
    <w:rsid w:val="002702AB"/>
    <w:rsid w:val="002706D6"/>
    <w:rsid w:val="00270BDA"/>
    <w:rsid w:val="0027171C"/>
    <w:rsid w:val="002717FF"/>
    <w:rsid w:val="0027278E"/>
    <w:rsid w:val="002736FF"/>
    <w:rsid w:val="002742E0"/>
    <w:rsid w:val="002750B7"/>
    <w:rsid w:val="00275CD0"/>
    <w:rsid w:val="002760F2"/>
    <w:rsid w:val="002763D3"/>
    <w:rsid w:val="00277B40"/>
    <w:rsid w:val="00277C88"/>
    <w:rsid w:val="00280124"/>
    <w:rsid w:val="0028107E"/>
    <w:rsid w:val="00281656"/>
    <w:rsid w:val="00281928"/>
    <w:rsid w:val="00281AF4"/>
    <w:rsid w:val="00282DCB"/>
    <w:rsid w:val="00282FF9"/>
    <w:rsid w:val="00283B9D"/>
    <w:rsid w:val="00284C44"/>
    <w:rsid w:val="00285C93"/>
    <w:rsid w:val="00286C34"/>
    <w:rsid w:val="002903FD"/>
    <w:rsid w:val="00291DDB"/>
    <w:rsid w:val="0029211A"/>
    <w:rsid w:val="0029216A"/>
    <w:rsid w:val="00292714"/>
    <w:rsid w:val="002929FA"/>
    <w:rsid w:val="00292D4C"/>
    <w:rsid w:val="00293632"/>
    <w:rsid w:val="0029389A"/>
    <w:rsid w:val="00294D88"/>
    <w:rsid w:val="00294DFE"/>
    <w:rsid w:val="002953D5"/>
    <w:rsid w:val="0029571A"/>
    <w:rsid w:val="002958DD"/>
    <w:rsid w:val="00295F10"/>
    <w:rsid w:val="00296F92"/>
    <w:rsid w:val="00297375"/>
    <w:rsid w:val="002974C5"/>
    <w:rsid w:val="002A123D"/>
    <w:rsid w:val="002A3238"/>
    <w:rsid w:val="002A3291"/>
    <w:rsid w:val="002A38AD"/>
    <w:rsid w:val="002A575E"/>
    <w:rsid w:val="002A7D33"/>
    <w:rsid w:val="002B1186"/>
    <w:rsid w:val="002B1712"/>
    <w:rsid w:val="002B2504"/>
    <w:rsid w:val="002B4D69"/>
    <w:rsid w:val="002B5AAE"/>
    <w:rsid w:val="002B72A1"/>
    <w:rsid w:val="002B7CE6"/>
    <w:rsid w:val="002C013D"/>
    <w:rsid w:val="002C0377"/>
    <w:rsid w:val="002C0457"/>
    <w:rsid w:val="002C150C"/>
    <w:rsid w:val="002C2B82"/>
    <w:rsid w:val="002C2C01"/>
    <w:rsid w:val="002C3104"/>
    <w:rsid w:val="002C3135"/>
    <w:rsid w:val="002C33D1"/>
    <w:rsid w:val="002C360B"/>
    <w:rsid w:val="002C38A1"/>
    <w:rsid w:val="002C3E91"/>
    <w:rsid w:val="002C5ED2"/>
    <w:rsid w:val="002C6C09"/>
    <w:rsid w:val="002C71A6"/>
    <w:rsid w:val="002C71F2"/>
    <w:rsid w:val="002C7BD8"/>
    <w:rsid w:val="002D1CCA"/>
    <w:rsid w:val="002D205B"/>
    <w:rsid w:val="002D27DF"/>
    <w:rsid w:val="002D2EF1"/>
    <w:rsid w:val="002D39EF"/>
    <w:rsid w:val="002D400B"/>
    <w:rsid w:val="002D422C"/>
    <w:rsid w:val="002D48E7"/>
    <w:rsid w:val="002D58F1"/>
    <w:rsid w:val="002D6BE1"/>
    <w:rsid w:val="002E1D23"/>
    <w:rsid w:val="002E2F48"/>
    <w:rsid w:val="002E33B5"/>
    <w:rsid w:val="002E3561"/>
    <w:rsid w:val="002E5929"/>
    <w:rsid w:val="002E5C43"/>
    <w:rsid w:val="002E68D8"/>
    <w:rsid w:val="002E76FC"/>
    <w:rsid w:val="002E794F"/>
    <w:rsid w:val="002E7D81"/>
    <w:rsid w:val="002F055A"/>
    <w:rsid w:val="002F0F77"/>
    <w:rsid w:val="002F13A7"/>
    <w:rsid w:val="002F15C8"/>
    <w:rsid w:val="002F161E"/>
    <w:rsid w:val="002F199B"/>
    <w:rsid w:val="002F1F78"/>
    <w:rsid w:val="002F24FC"/>
    <w:rsid w:val="002F33F4"/>
    <w:rsid w:val="002F5082"/>
    <w:rsid w:val="002F62D7"/>
    <w:rsid w:val="002F637E"/>
    <w:rsid w:val="002F6601"/>
    <w:rsid w:val="002F6D01"/>
    <w:rsid w:val="002F7824"/>
    <w:rsid w:val="002F7D9A"/>
    <w:rsid w:val="00300EA0"/>
    <w:rsid w:val="00301409"/>
    <w:rsid w:val="00301691"/>
    <w:rsid w:val="00301BD7"/>
    <w:rsid w:val="003023AA"/>
    <w:rsid w:val="00302A4A"/>
    <w:rsid w:val="003042DC"/>
    <w:rsid w:val="003047CC"/>
    <w:rsid w:val="003053E6"/>
    <w:rsid w:val="00306DA2"/>
    <w:rsid w:val="00310CC1"/>
    <w:rsid w:val="00310D4D"/>
    <w:rsid w:val="0031227F"/>
    <w:rsid w:val="003125E6"/>
    <w:rsid w:val="00312E28"/>
    <w:rsid w:val="00313553"/>
    <w:rsid w:val="0031416E"/>
    <w:rsid w:val="00316593"/>
    <w:rsid w:val="00316E69"/>
    <w:rsid w:val="00317C6E"/>
    <w:rsid w:val="0032037A"/>
    <w:rsid w:val="00320E7B"/>
    <w:rsid w:val="00321996"/>
    <w:rsid w:val="00321AB2"/>
    <w:rsid w:val="003222FB"/>
    <w:rsid w:val="00322CDF"/>
    <w:rsid w:val="00323B14"/>
    <w:rsid w:val="00323C45"/>
    <w:rsid w:val="00325234"/>
    <w:rsid w:val="00325A9A"/>
    <w:rsid w:val="0032673B"/>
    <w:rsid w:val="00326896"/>
    <w:rsid w:val="003274BD"/>
    <w:rsid w:val="00327DDD"/>
    <w:rsid w:val="00327E70"/>
    <w:rsid w:val="00330436"/>
    <w:rsid w:val="00330619"/>
    <w:rsid w:val="00330AB9"/>
    <w:rsid w:val="003318D1"/>
    <w:rsid w:val="003333A1"/>
    <w:rsid w:val="00334E83"/>
    <w:rsid w:val="003350E5"/>
    <w:rsid w:val="00336465"/>
    <w:rsid w:val="0033695F"/>
    <w:rsid w:val="00336CFE"/>
    <w:rsid w:val="00336D43"/>
    <w:rsid w:val="0033724D"/>
    <w:rsid w:val="00337426"/>
    <w:rsid w:val="003374E0"/>
    <w:rsid w:val="003379EC"/>
    <w:rsid w:val="00340518"/>
    <w:rsid w:val="00340BA0"/>
    <w:rsid w:val="00340F61"/>
    <w:rsid w:val="00341BE8"/>
    <w:rsid w:val="0034227B"/>
    <w:rsid w:val="00343230"/>
    <w:rsid w:val="00343518"/>
    <w:rsid w:val="003437B7"/>
    <w:rsid w:val="00343D44"/>
    <w:rsid w:val="00343EB5"/>
    <w:rsid w:val="00343ECF"/>
    <w:rsid w:val="00344875"/>
    <w:rsid w:val="003450A2"/>
    <w:rsid w:val="003451FA"/>
    <w:rsid w:val="00345EE3"/>
    <w:rsid w:val="003472AA"/>
    <w:rsid w:val="003473CD"/>
    <w:rsid w:val="003511DC"/>
    <w:rsid w:val="003513EA"/>
    <w:rsid w:val="00352A69"/>
    <w:rsid w:val="003534D8"/>
    <w:rsid w:val="00353EA5"/>
    <w:rsid w:val="00355768"/>
    <w:rsid w:val="00355F1F"/>
    <w:rsid w:val="00356F1E"/>
    <w:rsid w:val="00361DB4"/>
    <w:rsid w:val="003627D7"/>
    <w:rsid w:val="00363456"/>
    <w:rsid w:val="003639CE"/>
    <w:rsid w:val="0036447C"/>
    <w:rsid w:val="00364926"/>
    <w:rsid w:val="00364D9C"/>
    <w:rsid w:val="00366B1B"/>
    <w:rsid w:val="003678B0"/>
    <w:rsid w:val="00367AC6"/>
    <w:rsid w:val="0037036C"/>
    <w:rsid w:val="003705CC"/>
    <w:rsid w:val="003708F3"/>
    <w:rsid w:val="003714EA"/>
    <w:rsid w:val="00371B82"/>
    <w:rsid w:val="003731FC"/>
    <w:rsid w:val="003740B8"/>
    <w:rsid w:val="003754B3"/>
    <w:rsid w:val="00375FA1"/>
    <w:rsid w:val="003761C8"/>
    <w:rsid w:val="00376CF3"/>
    <w:rsid w:val="00377334"/>
    <w:rsid w:val="0037757D"/>
    <w:rsid w:val="00380C73"/>
    <w:rsid w:val="00381DE3"/>
    <w:rsid w:val="0038215D"/>
    <w:rsid w:val="0038224D"/>
    <w:rsid w:val="0038343A"/>
    <w:rsid w:val="00383685"/>
    <w:rsid w:val="0038415B"/>
    <w:rsid w:val="00384AAA"/>
    <w:rsid w:val="00384D99"/>
    <w:rsid w:val="003855B0"/>
    <w:rsid w:val="00385D3E"/>
    <w:rsid w:val="0038612A"/>
    <w:rsid w:val="00386230"/>
    <w:rsid w:val="0038623D"/>
    <w:rsid w:val="0038666C"/>
    <w:rsid w:val="003903E3"/>
    <w:rsid w:val="00390CF0"/>
    <w:rsid w:val="00391AA2"/>
    <w:rsid w:val="00393CFF"/>
    <w:rsid w:val="003955EF"/>
    <w:rsid w:val="00395D67"/>
    <w:rsid w:val="003960C1"/>
    <w:rsid w:val="003979C2"/>
    <w:rsid w:val="003A0C4B"/>
    <w:rsid w:val="003A0F68"/>
    <w:rsid w:val="003A14B0"/>
    <w:rsid w:val="003A1B15"/>
    <w:rsid w:val="003A1B71"/>
    <w:rsid w:val="003A429C"/>
    <w:rsid w:val="003A4DB2"/>
    <w:rsid w:val="003A68E1"/>
    <w:rsid w:val="003A6D43"/>
    <w:rsid w:val="003A7B4D"/>
    <w:rsid w:val="003B146D"/>
    <w:rsid w:val="003B1555"/>
    <w:rsid w:val="003B15B5"/>
    <w:rsid w:val="003B16F9"/>
    <w:rsid w:val="003B4CF5"/>
    <w:rsid w:val="003C0808"/>
    <w:rsid w:val="003C2047"/>
    <w:rsid w:val="003C3557"/>
    <w:rsid w:val="003C38D1"/>
    <w:rsid w:val="003C3D9A"/>
    <w:rsid w:val="003C4D81"/>
    <w:rsid w:val="003C6F92"/>
    <w:rsid w:val="003C7C7A"/>
    <w:rsid w:val="003D0072"/>
    <w:rsid w:val="003D027F"/>
    <w:rsid w:val="003D2966"/>
    <w:rsid w:val="003D4F80"/>
    <w:rsid w:val="003D70B9"/>
    <w:rsid w:val="003D78DA"/>
    <w:rsid w:val="003E091E"/>
    <w:rsid w:val="003E0CD1"/>
    <w:rsid w:val="003E0E13"/>
    <w:rsid w:val="003E3C44"/>
    <w:rsid w:val="003E4258"/>
    <w:rsid w:val="003E52D2"/>
    <w:rsid w:val="003E565C"/>
    <w:rsid w:val="003F001A"/>
    <w:rsid w:val="003F0D19"/>
    <w:rsid w:val="003F211F"/>
    <w:rsid w:val="003F2159"/>
    <w:rsid w:val="003F33BA"/>
    <w:rsid w:val="003F385C"/>
    <w:rsid w:val="003F3FEF"/>
    <w:rsid w:val="003F5965"/>
    <w:rsid w:val="003F5AA5"/>
    <w:rsid w:val="003F5E31"/>
    <w:rsid w:val="003F79B9"/>
    <w:rsid w:val="0040187D"/>
    <w:rsid w:val="004022DD"/>
    <w:rsid w:val="00403305"/>
    <w:rsid w:val="00403B2E"/>
    <w:rsid w:val="00403D35"/>
    <w:rsid w:val="004040C0"/>
    <w:rsid w:val="00404316"/>
    <w:rsid w:val="004046D1"/>
    <w:rsid w:val="004052B8"/>
    <w:rsid w:val="004059A1"/>
    <w:rsid w:val="00405CC3"/>
    <w:rsid w:val="0040695A"/>
    <w:rsid w:val="00410CAB"/>
    <w:rsid w:val="004116E4"/>
    <w:rsid w:val="00411AA7"/>
    <w:rsid w:val="00415B4F"/>
    <w:rsid w:val="00416009"/>
    <w:rsid w:val="004160C4"/>
    <w:rsid w:val="00417511"/>
    <w:rsid w:val="00424ED3"/>
    <w:rsid w:val="0042592A"/>
    <w:rsid w:val="00425C36"/>
    <w:rsid w:val="00425F72"/>
    <w:rsid w:val="00426815"/>
    <w:rsid w:val="004304A7"/>
    <w:rsid w:val="00430883"/>
    <w:rsid w:val="00432C54"/>
    <w:rsid w:val="00433068"/>
    <w:rsid w:val="004331C3"/>
    <w:rsid w:val="004332A6"/>
    <w:rsid w:val="00433E82"/>
    <w:rsid w:val="0043453B"/>
    <w:rsid w:val="00434A1F"/>
    <w:rsid w:val="0043654F"/>
    <w:rsid w:val="00436617"/>
    <w:rsid w:val="00436D50"/>
    <w:rsid w:val="0043704D"/>
    <w:rsid w:val="00437889"/>
    <w:rsid w:val="004402D9"/>
    <w:rsid w:val="0044229D"/>
    <w:rsid w:val="004426E4"/>
    <w:rsid w:val="00442FBE"/>
    <w:rsid w:val="0044367C"/>
    <w:rsid w:val="00443B00"/>
    <w:rsid w:val="00445967"/>
    <w:rsid w:val="0044675B"/>
    <w:rsid w:val="00450359"/>
    <w:rsid w:val="004505A5"/>
    <w:rsid w:val="0045060A"/>
    <w:rsid w:val="0045598A"/>
    <w:rsid w:val="004561D1"/>
    <w:rsid w:val="00456819"/>
    <w:rsid w:val="004574CF"/>
    <w:rsid w:val="00461031"/>
    <w:rsid w:val="004612A6"/>
    <w:rsid w:val="004621D0"/>
    <w:rsid w:val="0046259A"/>
    <w:rsid w:val="00463F3D"/>
    <w:rsid w:val="00464D06"/>
    <w:rsid w:val="00464E3B"/>
    <w:rsid w:val="00465422"/>
    <w:rsid w:val="00465AA4"/>
    <w:rsid w:val="00466DBD"/>
    <w:rsid w:val="00466E0D"/>
    <w:rsid w:val="00466E42"/>
    <w:rsid w:val="0046764A"/>
    <w:rsid w:val="00471FBE"/>
    <w:rsid w:val="004728EC"/>
    <w:rsid w:val="00472D62"/>
    <w:rsid w:val="00473356"/>
    <w:rsid w:val="00473DD5"/>
    <w:rsid w:val="00475168"/>
    <w:rsid w:val="00475CB2"/>
    <w:rsid w:val="00476D38"/>
    <w:rsid w:val="00477C72"/>
    <w:rsid w:val="00480842"/>
    <w:rsid w:val="00483851"/>
    <w:rsid w:val="00485457"/>
    <w:rsid w:val="00485793"/>
    <w:rsid w:val="004870D6"/>
    <w:rsid w:val="00487E19"/>
    <w:rsid w:val="00490039"/>
    <w:rsid w:val="0049031D"/>
    <w:rsid w:val="00491B29"/>
    <w:rsid w:val="004931F8"/>
    <w:rsid w:val="00494EA4"/>
    <w:rsid w:val="004955D0"/>
    <w:rsid w:val="004A00DA"/>
    <w:rsid w:val="004A0B05"/>
    <w:rsid w:val="004A0D83"/>
    <w:rsid w:val="004A287D"/>
    <w:rsid w:val="004A2D72"/>
    <w:rsid w:val="004A3797"/>
    <w:rsid w:val="004A4226"/>
    <w:rsid w:val="004A4E5E"/>
    <w:rsid w:val="004A55A0"/>
    <w:rsid w:val="004A6212"/>
    <w:rsid w:val="004B1BE6"/>
    <w:rsid w:val="004B1CF4"/>
    <w:rsid w:val="004B44AD"/>
    <w:rsid w:val="004B4A9D"/>
    <w:rsid w:val="004B4BED"/>
    <w:rsid w:val="004B51A4"/>
    <w:rsid w:val="004B5E6B"/>
    <w:rsid w:val="004B628F"/>
    <w:rsid w:val="004B6B8A"/>
    <w:rsid w:val="004B6E95"/>
    <w:rsid w:val="004B7296"/>
    <w:rsid w:val="004B7B4D"/>
    <w:rsid w:val="004B7BFB"/>
    <w:rsid w:val="004C0466"/>
    <w:rsid w:val="004C0DDF"/>
    <w:rsid w:val="004C24C3"/>
    <w:rsid w:val="004C2583"/>
    <w:rsid w:val="004C2FFA"/>
    <w:rsid w:val="004C3270"/>
    <w:rsid w:val="004C36BC"/>
    <w:rsid w:val="004C3E14"/>
    <w:rsid w:val="004C4CF2"/>
    <w:rsid w:val="004C5081"/>
    <w:rsid w:val="004C55CD"/>
    <w:rsid w:val="004C5717"/>
    <w:rsid w:val="004C68AE"/>
    <w:rsid w:val="004D2EF2"/>
    <w:rsid w:val="004D333B"/>
    <w:rsid w:val="004D4006"/>
    <w:rsid w:val="004D5236"/>
    <w:rsid w:val="004D5C40"/>
    <w:rsid w:val="004D6468"/>
    <w:rsid w:val="004D6C35"/>
    <w:rsid w:val="004D777E"/>
    <w:rsid w:val="004E04C1"/>
    <w:rsid w:val="004E1180"/>
    <w:rsid w:val="004E26B6"/>
    <w:rsid w:val="004E3CAD"/>
    <w:rsid w:val="004E439B"/>
    <w:rsid w:val="004E5829"/>
    <w:rsid w:val="004E5E4D"/>
    <w:rsid w:val="004E5EF9"/>
    <w:rsid w:val="004E7D8D"/>
    <w:rsid w:val="004F159F"/>
    <w:rsid w:val="004F17EC"/>
    <w:rsid w:val="004F1B79"/>
    <w:rsid w:val="004F259A"/>
    <w:rsid w:val="004F3631"/>
    <w:rsid w:val="004F5C9E"/>
    <w:rsid w:val="004F6514"/>
    <w:rsid w:val="004F71B2"/>
    <w:rsid w:val="00500851"/>
    <w:rsid w:val="00500A3D"/>
    <w:rsid w:val="00501890"/>
    <w:rsid w:val="0050249D"/>
    <w:rsid w:val="0050274E"/>
    <w:rsid w:val="005029FD"/>
    <w:rsid w:val="00503977"/>
    <w:rsid w:val="00504962"/>
    <w:rsid w:val="0050496C"/>
    <w:rsid w:val="005053CD"/>
    <w:rsid w:val="00505F5B"/>
    <w:rsid w:val="0050603E"/>
    <w:rsid w:val="00512982"/>
    <w:rsid w:val="005138C5"/>
    <w:rsid w:val="005146A7"/>
    <w:rsid w:val="005146AF"/>
    <w:rsid w:val="00515CA9"/>
    <w:rsid w:val="0051668D"/>
    <w:rsid w:val="005170F0"/>
    <w:rsid w:val="00517F80"/>
    <w:rsid w:val="005204FD"/>
    <w:rsid w:val="00521316"/>
    <w:rsid w:val="00521A72"/>
    <w:rsid w:val="00521D91"/>
    <w:rsid w:val="00523417"/>
    <w:rsid w:val="00524114"/>
    <w:rsid w:val="005252A8"/>
    <w:rsid w:val="00526240"/>
    <w:rsid w:val="00526392"/>
    <w:rsid w:val="00527D5B"/>
    <w:rsid w:val="00530CE6"/>
    <w:rsid w:val="00530EA1"/>
    <w:rsid w:val="00531066"/>
    <w:rsid w:val="00531696"/>
    <w:rsid w:val="00533281"/>
    <w:rsid w:val="00533BFE"/>
    <w:rsid w:val="00535CF2"/>
    <w:rsid w:val="00535E63"/>
    <w:rsid w:val="0053658B"/>
    <w:rsid w:val="00536D56"/>
    <w:rsid w:val="005370A4"/>
    <w:rsid w:val="005378A7"/>
    <w:rsid w:val="00537C23"/>
    <w:rsid w:val="00540D12"/>
    <w:rsid w:val="00540D13"/>
    <w:rsid w:val="005420D8"/>
    <w:rsid w:val="00542D4B"/>
    <w:rsid w:val="005436E6"/>
    <w:rsid w:val="00543774"/>
    <w:rsid w:val="00543F78"/>
    <w:rsid w:val="00544BF0"/>
    <w:rsid w:val="005453F9"/>
    <w:rsid w:val="00546555"/>
    <w:rsid w:val="00546FAC"/>
    <w:rsid w:val="00547306"/>
    <w:rsid w:val="00547AB9"/>
    <w:rsid w:val="00547CD1"/>
    <w:rsid w:val="00550D78"/>
    <w:rsid w:val="005510D9"/>
    <w:rsid w:val="00551AA5"/>
    <w:rsid w:val="00551D5B"/>
    <w:rsid w:val="00552330"/>
    <w:rsid w:val="0055354B"/>
    <w:rsid w:val="00554652"/>
    <w:rsid w:val="00555283"/>
    <w:rsid w:val="00555CC0"/>
    <w:rsid w:val="00557AFA"/>
    <w:rsid w:val="0056041A"/>
    <w:rsid w:val="00560B03"/>
    <w:rsid w:val="00560F17"/>
    <w:rsid w:val="005615FA"/>
    <w:rsid w:val="0056234D"/>
    <w:rsid w:val="00563208"/>
    <w:rsid w:val="0056325F"/>
    <w:rsid w:val="005639DE"/>
    <w:rsid w:val="005643DA"/>
    <w:rsid w:val="00564D88"/>
    <w:rsid w:val="00564DF1"/>
    <w:rsid w:val="005651A1"/>
    <w:rsid w:val="005651B5"/>
    <w:rsid w:val="00565445"/>
    <w:rsid w:val="00565A66"/>
    <w:rsid w:val="00566385"/>
    <w:rsid w:val="005663D8"/>
    <w:rsid w:val="005670C7"/>
    <w:rsid w:val="0056741E"/>
    <w:rsid w:val="00567607"/>
    <w:rsid w:val="005678F8"/>
    <w:rsid w:val="005708BA"/>
    <w:rsid w:val="005718F4"/>
    <w:rsid w:val="005719C5"/>
    <w:rsid w:val="00571A82"/>
    <w:rsid w:val="00571FDF"/>
    <w:rsid w:val="00571FFF"/>
    <w:rsid w:val="005722CB"/>
    <w:rsid w:val="0057379F"/>
    <w:rsid w:val="00573E09"/>
    <w:rsid w:val="00574205"/>
    <w:rsid w:val="005759D9"/>
    <w:rsid w:val="00577257"/>
    <w:rsid w:val="0057746F"/>
    <w:rsid w:val="00580770"/>
    <w:rsid w:val="00580795"/>
    <w:rsid w:val="00580A84"/>
    <w:rsid w:val="00581740"/>
    <w:rsid w:val="005825B5"/>
    <w:rsid w:val="0058285C"/>
    <w:rsid w:val="00585312"/>
    <w:rsid w:val="00585FC0"/>
    <w:rsid w:val="00586535"/>
    <w:rsid w:val="005902B9"/>
    <w:rsid w:val="00590FEE"/>
    <w:rsid w:val="00591400"/>
    <w:rsid w:val="0059181C"/>
    <w:rsid w:val="005920FB"/>
    <w:rsid w:val="00593CA8"/>
    <w:rsid w:val="00594191"/>
    <w:rsid w:val="00594B54"/>
    <w:rsid w:val="00596CFF"/>
    <w:rsid w:val="00597774"/>
    <w:rsid w:val="00597FD6"/>
    <w:rsid w:val="005A02E2"/>
    <w:rsid w:val="005A0E81"/>
    <w:rsid w:val="005A138E"/>
    <w:rsid w:val="005A23F9"/>
    <w:rsid w:val="005A2CE5"/>
    <w:rsid w:val="005A4B0F"/>
    <w:rsid w:val="005A511B"/>
    <w:rsid w:val="005A68E4"/>
    <w:rsid w:val="005A6F02"/>
    <w:rsid w:val="005B00A1"/>
    <w:rsid w:val="005B05F2"/>
    <w:rsid w:val="005B0B43"/>
    <w:rsid w:val="005B0C7A"/>
    <w:rsid w:val="005B0D82"/>
    <w:rsid w:val="005B12E4"/>
    <w:rsid w:val="005B169B"/>
    <w:rsid w:val="005B1D36"/>
    <w:rsid w:val="005B1F9A"/>
    <w:rsid w:val="005B2F19"/>
    <w:rsid w:val="005B3BC8"/>
    <w:rsid w:val="005B45A1"/>
    <w:rsid w:val="005B4B8C"/>
    <w:rsid w:val="005B708C"/>
    <w:rsid w:val="005C0DBA"/>
    <w:rsid w:val="005C2BF8"/>
    <w:rsid w:val="005C3DCC"/>
    <w:rsid w:val="005C45C6"/>
    <w:rsid w:val="005C45F4"/>
    <w:rsid w:val="005C4F02"/>
    <w:rsid w:val="005C5C5F"/>
    <w:rsid w:val="005C7FF5"/>
    <w:rsid w:val="005D1951"/>
    <w:rsid w:val="005D2062"/>
    <w:rsid w:val="005D20C9"/>
    <w:rsid w:val="005D2307"/>
    <w:rsid w:val="005D23EE"/>
    <w:rsid w:val="005D30D5"/>
    <w:rsid w:val="005D3363"/>
    <w:rsid w:val="005D44D0"/>
    <w:rsid w:val="005D465E"/>
    <w:rsid w:val="005D4A4F"/>
    <w:rsid w:val="005D4FCB"/>
    <w:rsid w:val="005D505E"/>
    <w:rsid w:val="005D5E59"/>
    <w:rsid w:val="005D5FCE"/>
    <w:rsid w:val="005D6875"/>
    <w:rsid w:val="005D6CB3"/>
    <w:rsid w:val="005E0005"/>
    <w:rsid w:val="005E0DA4"/>
    <w:rsid w:val="005E134A"/>
    <w:rsid w:val="005E319B"/>
    <w:rsid w:val="005E4513"/>
    <w:rsid w:val="005E61A4"/>
    <w:rsid w:val="005E6CEB"/>
    <w:rsid w:val="005F0A09"/>
    <w:rsid w:val="005F250E"/>
    <w:rsid w:val="005F3984"/>
    <w:rsid w:val="005F445A"/>
    <w:rsid w:val="005F4868"/>
    <w:rsid w:val="005F7309"/>
    <w:rsid w:val="0060134C"/>
    <w:rsid w:val="006015F5"/>
    <w:rsid w:val="00601891"/>
    <w:rsid w:val="006021B1"/>
    <w:rsid w:val="00602980"/>
    <w:rsid w:val="006031AD"/>
    <w:rsid w:val="00604BB5"/>
    <w:rsid w:val="006064D8"/>
    <w:rsid w:val="00606F65"/>
    <w:rsid w:val="0060790F"/>
    <w:rsid w:val="006079B3"/>
    <w:rsid w:val="00607CBF"/>
    <w:rsid w:val="0061157B"/>
    <w:rsid w:val="00612607"/>
    <w:rsid w:val="006128B7"/>
    <w:rsid w:val="00613E28"/>
    <w:rsid w:val="0061529F"/>
    <w:rsid w:val="00615899"/>
    <w:rsid w:val="0061653A"/>
    <w:rsid w:val="006179D0"/>
    <w:rsid w:val="006204DB"/>
    <w:rsid w:val="00621860"/>
    <w:rsid w:val="0062395E"/>
    <w:rsid w:val="00624A7F"/>
    <w:rsid w:val="006252B6"/>
    <w:rsid w:val="00626A02"/>
    <w:rsid w:val="00630BDC"/>
    <w:rsid w:val="00631432"/>
    <w:rsid w:val="0063165C"/>
    <w:rsid w:val="00631838"/>
    <w:rsid w:val="00632A17"/>
    <w:rsid w:val="00632C9A"/>
    <w:rsid w:val="00633994"/>
    <w:rsid w:val="00635359"/>
    <w:rsid w:val="00635885"/>
    <w:rsid w:val="006374E3"/>
    <w:rsid w:val="0063775F"/>
    <w:rsid w:val="00640597"/>
    <w:rsid w:val="0064060B"/>
    <w:rsid w:val="006407F7"/>
    <w:rsid w:val="00640E65"/>
    <w:rsid w:val="006412AE"/>
    <w:rsid w:val="00642DA7"/>
    <w:rsid w:val="00644015"/>
    <w:rsid w:val="00644818"/>
    <w:rsid w:val="006448BF"/>
    <w:rsid w:val="00645292"/>
    <w:rsid w:val="00645EC2"/>
    <w:rsid w:val="00647351"/>
    <w:rsid w:val="006504F5"/>
    <w:rsid w:val="00650B5A"/>
    <w:rsid w:val="006516E6"/>
    <w:rsid w:val="00651AF7"/>
    <w:rsid w:val="00652650"/>
    <w:rsid w:val="0065281B"/>
    <w:rsid w:val="00652CD7"/>
    <w:rsid w:val="006545B2"/>
    <w:rsid w:val="00654E41"/>
    <w:rsid w:val="00655367"/>
    <w:rsid w:val="0065592D"/>
    <w:rsid w:val="00656D2A"/>
    <w:rsid w:val="00656E2C"/>
    <w:rsid w:val="00657CED"/>
    <w:rsid w:val="00660202"/>
    <w:rsid w:val="0066032E"/>
    <w:rsid w:val="00660FCD"/>
    <w:rsid w:val="00661708"/>
    <w:rsid w:val="0066230F"/>
    <w:rsid w:val="00664DF7"/>
    <w:rsid w:val="00665900"/>
    <w:rsid w:val="006659DF"/>
    <w:rsid w:val="0066609B"/>
    <w:rsid w:val="006663DA"/>
    <w:rsid w:val="006665B6"/>
    <w:rsid w:val="00666811"/>
    <w:rsid w:val="00667F6C"/>
    <w:rsid w:val="00670824"/>
    <w:rsid w:val="0067202F"/>
    <w:rsid w:val="006727A6"/>
    <w:rsid w:val="00672A80"/>
    <w:rsid w:val="0067365F"/>
    <w:rsid w:val="00674D8C"/>
    <w:rsid w:val="00675E9F"/>
    <w:rsid w:val="00676332"/>
    <w:rsid w:val="00676499"/>
    <w:rsid w:val="00676AB9"/>
    <w:rsid w:val="00676DB4"/>
    <w:rsid w:val="00676F13"/>
    <w:rsid w:val="00677110"/>
    <w:rsid w:val="006805F9"/>
    <w:rsid w:val="00680B30"/>
    <w:rsid w:val="00680FD3"/>
    <w:rsid w:val="006814C5"/>
    <w:rsid w:val="0068196D"/>
    <w:rsid w:val="00681B9A"/>
    <w:rsid w:val="00681E51"/>
    <w:rsid w:val="00682F32"/>
    <w:rsid w:val="0068331E"/>
    <w:rsid w:val="00683EA6"/>
    <w:rsid w:val="0068431E"/>
    <w:rsid w:val="0068485E"/>
    <w:rsid w:val="00684D86"/>
    <w:rsid w:val="00684F6D"/>
    <w:rsid w:val="0068590F"/>
    <w:rsid w:val="006859F5"/>
    <w:rsid w:val="00686E25"/>
    <w:rsid w:val="00690224"/>
    <w:rsid w:val="00690D11"/>
    <w:rsid w:val="00693A31"/>
    <w:rsid w:val="006942BB"/>
    <w:rsid w:val="00695FE6"/>
    <w:rsid w:val="006969FF"/>
    <w:rsid w:val="00697775"/>
    <w:rsid w:val="0069786E"/>
    <w:rsid w:val="00697E4E"/>
    <w:rsid w:val="006A0F4F"/>
    <w:rsid w:val="006A15DF"/>
    <w:rsid w:val="006A173F"/>
    <w:rsid w:val="006A2B3D"/>
    <w:rsid w:val="006A4FCD"/>
    <w:rsid w:val="006A5757"/>
    <w:rsid w:val="006A5DAC"/>
    <w:rsid w:val="006A600F"/>
    <w:rsid w:val="006A6037"/>
    <w:rsid w:val="006A61FC"/>
    <w:rsid w:val="006A6896"/>
    <w:rsid w:val="006A7173"/>
    <w:rsid w:val="006B1102"/>
    <w:rsid w:val="006B1609"/>
    <w:rsid w:val="006B1668"/>
    <w:rsid w:val="006B5EF2"/>
    <w:rsid w:val="006B6B1D"/>
    <w:rsid w:val="006B78FA"/>
    <w:rsid w:val="006C0732"/>
    <w:rsid w:val="006C2412"/>
    <w:rsid w:val="006C2C66"/>
    <w:rsid w:val="006C3352"/>
    <w:rsid w:val="006C476A"/>
    <w:rsid w:val="006C4983"/>
    <w:rsid w:val="006C556A"/>
    <w:rsid w:val="006C58D8"/>
    <w:rsid w:val="006C5BFC"/>
    <w:rsid w:val="006C601C"/>
    <w:rsid w:val="006C663E"/>
    <w:rsid w:val="006C6AD8"/>
    <w:rsid w:val="006C7121"/>
    <w:rsid w:val="006C781C"/>
    <w:rsid w:val="006C7D52"/>
    <w:rsid w:val="006D074B"/>
    <w:rsid w:val="006D1872"/>
    <w:rsid w:val="006D1B4C"/>
    <w:rsid w:val="006D200E"/>
    <w:rsid w:val="006D2B11"/>
    <w:rsid w:val="006D2B66"/>
    <w:rsid w:val="006D3CF6"/>
    <w:rsid w:val="006D472C"/>
    <w:rsid w:val="006D5331"/>
    <w:rsid w:val="006D5E09"/>
    <w:rsid w:val="006D6635"/>
    <w:rsid w:val="006D7CD6"/>
    <w:rsid w:val="006D7D9C"/>
    <w:rsid w:val="006E003C"/>
    <w:rsid w:val="006E0328"/>
    <w:rsid w:val="006E0966"/>
    <w:rsid w:val="006E0B92"/>
    <w:rsid w:val="006E15FC"/>
    <w:rsid w:val="006E26A4"/>
    <w:rsid w:val="006E34FF"/>
    <w:rsid w:val="006E3C66"/>
    <w:rsid w:val="006E4962"/>
    <w:rsid w:val="006E6555"/>
    <w:rsid w:val="006E6A11"/>
    <w:rsid w:val="006E6BF9"/>
    <w:rsid w:val="006F0CEE"/>
    <w:rsid w:val="006F2F1A"/>
    <w:rsid w:val="006F3326"/>
    <w:rsid w:val="006F35CD"/>
    <w:rsid w:val="006F4163"/>
    <w:rsid w:val="006F579D"/>
    <w:rsid w:val="006F5D50"/>
    <w:rsid w:val="006F610B"/>
    <w:rsid w:val="006F6A86"/>
    <w:rsid w:val="006F74BB"/>
    <w:rsid w:val="006F75F4"/>
    <w:rsid w:val="006F78D4"/>
    <w:rsid w:val="0070003E"/>
    <w:rsid w:val="007032FB"/>
    <w:rsid w:val="00703C6B"/>
    <w:rsid w:val="00704C38"/>
    <w:rsid w:val="00706846"/>
    <w:rsid w:val="007103A3"/>
    <w:rsid w:val="007104BB"/>
    <w:rsid w:val="00711C80"/>
    <w:rsid w:val="00713703"/>
    <w:rsid w:val="00715107"/>
    <w:rsid w:val="007168DF"/>
    <w:rsid w:val="007177AC"/>
    <w:rsid w:val="00720AF5"/>
    <w:rsid w:val="00723547"/>
    <w:rsid w:val="00723A8C"/>
    <w:rsid w:val="00724141"/>
    <w:rsid w:val="00724D71"/>
    <w:rsid w:val="00725300"/>
    <w:rsid w:val="007255AE"/>
    <w:rsid w:val="00726150"/>
    <w:rsid w:val="00730075"/>
    <w:rsid w:val="007302E9"/>
    <w:rsid w:val="00730382"/>
    <w:rsid w:val="0073077D"/>
    <w:rsid w:val="007309DA"/>
    <w:rsid w:val="0073172D"/>
    <w:rsid w:val="007318D4"/>
    <w:rsid w:val="007336B7"/>
    <w:rsid w:val="007350E1"/>
    <w:rsid w:val="00735101"/>
    <w:rsid w:val="007360E1"/>
    <w:rsid w:val="007364D3"/>
    <w:rsid w:val="007370BA"/>
    <w:rsid w:val="0074060A"/>
    <w:rsid w:val="007407B0"/>
    <w:rsid w:val="007411A4"/>
    <w:rsid w:val="00741D1F"/>
    <w:rsid w:val="007451CB"/>
    <w:rsid w:val="00746CD3"/>
    <w:rsid w:val="007472AD"/>
    <w:rsid w:val="00747587"/>
    <w:rsid w:val="00747A59"/>
    <w:rsid w:val="007513D3"/>
    <w:rsid w:val="007514D7"/>
    <w:rsid w:val="0075185B"/>
    <w:rsid w:val="0075228D"/>
    <w:rsid w:val="0075320B"/>
    <w:rsid w:val="0075325C"/>
    <w:rsid w:val="007534C9"/>
    <w:rsid w:val="00753706"/>
    <w:rsid w:val="00753A47"/>
    <w:rsid w:val="007549AE"/>
    <w:rsid w:val="00754DF2"/>
    <w:rsid w:val="00754F61"/>
    <w:rsid w:val="007571DF"/>
    <w:rsid w:val="00761011"/>
    <w:rsid w:val="00763063"/>
    <w:rsid w:val="007631FC"/>
    <w:rsid w:val="007634AE"/>
    <w:rsid w:val="00763B65"/>
    <w:rsid w:val="00763F2A"/>
    <w:rsid w:val="00764EC6"/>
    <w:rsid w:val="00764F1A"/>
    <w:rsid w:val="00764F36"/>
    <w:rsid w:val="00766579"/>
    <w:rsid w:val="00766FF1"/>
    <w:rsid w:val="0076702C"/>
    <w:rsid w:val="00767625"/>
    <w:rsid w:val="00767928"/>
    <w:rsid w:val="00767CF1"/>
    <w:rsid w:val="00770314"/>
    <w:rsid w:val="00770F8E"/>
    <w:rsid w:val="0077126B"/>
    <w:rsid w:val="007719DA"/>
    <w:rsid w:val="00772828"/>
    <w:rsid w:val="007730EB"/>
    <w:rsid w:val="007735CD"/>
    <w:rsid w:val="00773D5A"/>
    <w:rsid w:val="007751FD"/>
    <w:rsid w:val="0077556B"/>
    <w:rsid w:val="0077772A"/>
    <w:rsid w:val="00777C27"/>
    <w:rsid w:val="00777DB8"/>
    <w:rsid w:val="00780E52"/>
    <w:rsid w:val="007828DA"/>
    <w:rsid w:val="00783918"/>
    <w:rsid w:val="00784DE0"/>
    <w:rsid w:val="00784ECE"/>
    <w:rsid w:val="007854BF"/>
    <w:rsid w:val="00785831"/>
    <w:rsid w:val="00785DAC"/>
    <w:rsid w:val="00785F9B"/>
    <w:rsid w:val="00787027"/>
    <w:rsid w:val="0079003C"/>
    <w:rsid w:val="00790461"/>
    <w:rsid w:val="00790CA2"/>
    <w:rsid w:val="00791065"/>
    <w:rsid w:val="00792780"/>
    <w:rsid w:val="00792B6E"/>
    <w:rsid w:val="007937A6"/>
    <w:rsid w:val="00794110"/>
    <w:rsid w:val="00795E10"/>
    <w:rsid w:val="00797E68"/>
    <w:rsid w:val="007A014D"/>
    <w:rsid w:val="007A1D17"/>
    <w:rsid w:val="007A3DED"/>
    <w:rsid w:val="007A4013"/>
    <w:rsid w:val="007A4239"/>
    <w:rsid w:val="007A49E5"/>
    <w:rsid w:val="007A66BC"/>
    <w:rsid w:val="007B15BD"/>
    <w:rsid w:val="007B1DA6"/>
    <w:rsid w:val="007B3270"/>
    <w:rsid w:val="007B3C1E"/>
    <w:rsid w:val="007B4642"/>
    <w:rsid w:val="007B5468"/>
    <w:rsid w:val="007B5DAF"/>
    <w:rsid w:val="007B5E1C"/>
    <w:rsid w:val="007B6A4C"/>
    <w:rsid w:val="007B7C9A"/>
    <w:rsid w:val="007C05BF"/>
    <w:rsid w:val="007C0777"/>
    <w:rsid w:val="007C09A2"/>
    <w:rsid w:val="007C0DEC"/>
    <w:rsid w:val="007C124F"/>
    <w:rsid w:val="007C15B3"/>
    <w:rsid w:val="007C1842"/>
    <w:rsid w:val="007C245E"/>
    <w:rsid w:val="007C3AE0"/>
    <w:rsid w:val="007C3DB8"/>
    <w:rsid w:val="007C5E80"/>
    <w:rsid w:val="007C5FD2"/>
    <w:rsid w:val="007C754B"/>
    <w:rsid w:val="007D073B"/>
    <w:rsid w:val="007D0C5A"/>
    <w:rsid w:val="007D1EE5"/>
    <w:rsid w:val="007D385C"/>
    <w:rsid w:val="007D5EF4"/>
    <w:rsid w:val="007D7B54"/>
    <w:rsid w:val="007E0CCE"/>
    <w:rsid w:val="007E2550"/>
    <w:rsid w:val="007E3B76"/>
    <w:rsid w:val="007E41C0"/>
    <w:rsid w:val="007E4CF7"/>
    <w:rsid w:val="007E4F6B"/>
    <w:rsid w:val="007E5BE6"/>
    <w:rsid w:val="007E7351"/>
    <w:rsid w:val="007F0E29"/>
    <w:rsid w:val="007F11AB"/>
    <w:rsid w:val="007F1675"/>
    <w:rsid w:val="007F3D00"/>
    <w:rsid w:val="007F6CCE"/>
    <w:rsid w:val="007F6FEF"/>
    <w:rsid w:val="007F7452"/>
    <w:rsid w:val="007F7765"/>
    <w:rsid w:val="007F77BA"/>
    <w:rsid w:val="00800E58"/>
    <w:rsid w:val="008021A1"/>
    <w:rsid w:val="008027F8"/>
    <w:rsid w:val="00804ED0"/>
    <w:rsid w:val="00805FDD"/>
    <w:rsid w:val="0080600F"/>
    <w:rsid w:val="00806274"/>
    <w:rsid w:val="0080766A"/>
    <w:rsid w:val="0080769A"/>
    <w:rsid w:val="008078EA"/>
    <w:rsid w:val="00807945"/>
    <w:rsid w:val="0081008F"/>
    <w:rsid w:val="00810146"/>
    <w:rsid w:val="00810458"/>
    <w:rsid w:val="00810C71"/>
    <w:rsid w:val="00812102"/>
    <w:rsid w:val="00812BD7"/>
    <w:rsid w:val="00815918"/>
    <w:rsid w:val="00815E7C"/>
    <w:rsid w:val="00817006"/>
    <w:rsid w:val="008178E5"/>
    <w:rsid w:val="00817F7D"/>
    <w:rsid w:val="00823059"/>
    <w:rsid w:val="00824469"/>
    <w:rsid w:val="00830623"/>
    <w:rsid w:val="00832380"/>
    <w:rsid w:val="0083249B"/>
    <w:rsid w:val="008329E2"/>
    <w:rsid w:val="008337C0"/>
    <w:rsid w:val="008346B3"/>
    <w:rsid w:val="00835A13"/>
    <w:rsid w:val="00835CA1"/>
    <w:rsid w:val="0083750C"/>
    <w:rsid w:val="00840BB1"/>
    <w:rsid w:val="00841EF9"/>
    <w:rsid w:val="008427E6"/>
    <w:rsid w:val="0084285F"/>
    <w:rsid w:val="0084292F"/>
    <w:rsid w:val="0084444C"/>
    <w:rsid w:val="008451F7"/>
    <w:rsid w:val="008452E7"/>
    <w:rsid w:val="008466B3"/>
    <w:rsid w:val="00847CCD"/>
    <w:rsid w:val="00850725"/>
    <w:rsid w:val="008508E9"/>
    <w:rsid w:val="008510F1"/>
    <w:rsid w:val="008514D4"/>
    <w:rsid w:val="00851C8D"/>
    <w:rsid w:val="00851E94"/>
    <w:rsid w:val="0085275E"/>
    <w:rsid w:val="00852C9D"/>
    <w:rsid w:val="0085484C"/>
    <w:rsid w:val="00855E6A"/>
    <w:rsid w:val="00856063"/>
    <w:rsid w:val="0085699A"/>
    <w:rsid w:val="00857060"/>
    <w:rsid w:val="0085774F"/>
    <w:rsid w:val="00861B91"/>
    <w:rsid w:val="00861E19"/>
    <w:rsid w:val="008621AC"/>
    <w:rsid w:val="00862925"/>
    <w:rsid w:val="00862F18"/>
    <w:rsid w:val="0086312E"/>
    <w:rsid w:val="00863B09"/>
    <w:rsid w:val="0086411A"/>
    <w:rsid w:val="00866005"/>
    <w:rsid w:val="008666D2"/>
    <w:rsid w:val="008708AE"/>
    <w:rsid w:val="008722CD"/>
    <w:rsid w:val="00874593"/>
    <w:rsid w:val="00874767"/>
    <w:rsid w:val="00874DC0"/>
    <w:rsid w:val="00876B41"/>
    <w:rsid w:val="0087712A"/>
    <w:rsid w:val="008772E4"/>
    <w:rsid w:val="00877321"/>
    <w:rsid w:val="00877B11"/>
    <w:rsid w:val="0088013C"/>
    <w:rsid w:val="00880F83"/>
    <w:rsid w:val="00881280"/>
    <w:rsid w:val="00884177"/>
    <w:rsid w:val="008841C4"/>
    <w:rsid w:val="00884A90"/>
    <w:rsid w:val="00885546"/>
    <w:rsid w:val="00887A36"/>
    <w:rsid w:val="00890C88"/>
    <w:rsid w:val="00891742"/>
    <w:rsid w:val="00892C64"/>
    <w:rsid w:val="00893148"/>
    <w:rsid w:val="0089438C"/>
    <w:rsid w:val="00896538"/>
    <w:rsid w:val="00897F1B"/>
    <w:rsid w:val="008A0ADE"/>
    <w:rsid w:val="008A2CE1"/>
    <w:rsid w:val="008A5005"/>
    <w:rsid w:val="008A634B"/>
    <w:rsid w:val="008A71FB"/>
    <w:rsid w:val="008A7B28"/>
    <w:rsid w:val="008B0B7F"/>
    <w:rsid w:val="008B1587"/>
    <w:rsid w:val="008B296A"/>
    <w:rsid w:val="008B3006"/>
    <w:rsid w:val="008B3CD2"/>
    <w:rsid w:val="008B5009"/>
    <w:rsid w:val="008B59AA"/>
    <w:rsid w:val="008B5AFD"/>
    <w:rsid w:val="008B5B9D"/>
    <w:rsid w:val="008B5D1B"/>
    <w:rsid w:val="008B616D"/>
    <w:rsid w:val="008B64C6"/>
    <w:rsid w:val="008B66B2"/>
    <w:rsid w:val="008B7508"/>
    <w:rsid w:val="008B7510"/>
    <w:rsid w:val="008B76E2"/>
    <w:rsid w:val="008B7CDA"/>
    <w:rsid w:val="008C0991"/>
    <w:rsid w:val="008C10E1"/>
    <w:rsid w:val="008C328C"/>
    <w:rsid w:val="008C4F8F"/>
    <w:rsid w:val="008C5F96"/>
    <w:rsid w:val="008C62EC"/>
    <w:rsid w:val="008C758E"/>
    <w:rsid w:val="008D01CA"/>
    <w:rsid w:val="008D0C5C"/>
    <w:rsid w:val="008D36D5"/>
    <w:rsid w:val="008D3F14"/>
    <w:rsid w:val="008D498C"/>
    <w:rsid w:val="008D546B"/>
    <w:rsid w:val="008D5858"/>
    <w:rsid w:val="008E05DF"/>
    <w:rsid w:val="008E0E72"/>
    <w:rsid w:val="008E121E"/>
    <w:rsid w:val="008E1813"/>
    <w:rsid w:val="008E1A1A"/>
    <w:rsid w:val="008E1CFA"/>
    <w:rsid w:val="008E2E02"/>
    <w:rsid w:val="008E3509"/>
    <w:rsid w:val="008E4765"/>
    <w:rsid w:val="008E48FA"/>
    <w:rsid w:val="008E538C"/>
    <w:rsid w:val="008E5B11"/>
    <w:rsid w:val="008E7476"/>
    <w:rsid w:val="008E7E96"/>
    <w:rsid w:val="008E7EE7"/>
    <w:rsid w:val="008F3F28"/>
    <w:rsid w:val="008F489D"/>
    <w:rsid w:val="008F6182"/>
    <w:rsid w:val="008F61CD"/>
    <w:rsid w:val="00902B6B"/>
    <w:rsid w:val="009034C8"/>
    <w:rsid w:val="00904198"/>
    <w:rsid w:val="00904A48"/>
    <w:rsid w:val="0090501F"/>
    <w:rsid w:val="00906307"/>
    <w:rsid w:val="00906668"/>
    <w:rsid w:val="00907993"/>
    <w:rsid w:val="00907DAA"/>
    <w:rsid w:val="00910B29"/>
    <w:rsid w:val="009111A2"/>
    <w:rsid w:val="0091282C"/>
    <w:rsid w:val="00916ACF"/>
    <w:rsid w:val="00916FDE"/>
    <w:rsid w:val="00917232"/>
    <w:rsid w:val="00917ECC"/>
    <w:rsid w:val="009200D5"/>
    <w:rsid w:val="00920153"/>
    <w:rsid w:val="00920627"/>
    <w:rsid w:val="00921142"/>
    <w:rsid w:val="00921F9B"/>
    <w:rsid w:val="00922C48"/>
    <w:rsid w:val="00923B09"/>
    <w:rsid w:val="00925D09"/>
    <w:rsid w:val="00925E5E"/>
    <w:rsid w:val="00927462"/>
    <w:rsid w:val="00927E3D"/>
    <w:rsid w:val="00930C41"/>
    <w:rsid w:val="00931352"/>
    <w:rsid w:val="00931592"/>
    <w:rsid w:val="00933C6C"/>
    <w:rsid w:val="009346A6"/>
    <w:rsid w:val="0093630E"/>
    <w:rsid w:val="00937590"/>
    <w:rsid w:val="0094022D"/>
    <w:rsid w:val="00940E8A"/>
    <w:rsid w:val="009412F1"/>
    <w:rsid w:val="00941A76"/>
    <w:rsid w:val="0094315D"/>
    <w:rsid w:val="00945E85"/>
    <w:rsid w:val="00951BE1"/>
    <w:rsid w:val="0095487B"/>
    <w:rsid w:val="00956BE0"/>
    <w:rsid w:val="00957281"/>
    <w:rsid w:val="00957ED6"/>
    <w:rsid w:val="009601A8"/>
    <w:rsid w:val="009601FF"/>
    <w:rsid w:val="00961DA5"/>
    <w:rsid w:val="00962725"/>
    <w:rsid w:val="0096351F"/>
    <w:rsid w:val="00964802"/>
    <w:rsid w:val="00964805"/>
    <w:rsid w:val="00965612"/>
    <w:rsid w:val="0096691D"/>
    <w:rsid w:val="00970BA7"/>
    <w:rsid w:val="00972540"/>
    <w:rsid w:val="009746B3"/>
    <w:rsid w:val="009768DC"/>
    <w:rsid w:val="00977CA5"/>
    <w:rsid w:val="00982091"/>
    <w:rsid w:val="0098492A"/>
    <w:rsid w:val="0098547E"/>
    <w:rsid w:val="0098559B"/>
    <w:rsid w:val="00985C19"/>
    <w:rsid w:val="00985C5D"/>
    <w:rsid w:val="009860C9"/>
    <w:rsid w:val="009902F5"/>
    <w:rsid w:val="0099066D"/>
    <w:rsid w:val="00990890"/>
    <w:rsid w:val="009914AA"/>
    <w:rsid w:val="009917ED"/>
    <w:rsid w:val="00991E4E"/>
    <w:rsid w:val="009920DD"/>
    <w:rsid w:val="0099292C"/>
    <w:rsid w:val="00993D35"/>
    <w:rsid w:val="00994062"/>
    <w:rsid w:val="00995B81"/>
    <w:rsid w:val="00995C30"/>
    <w:rsid w:val="00996CE2"/>
    <w:rsid w:val="00997A7C"/>
    <w:rsid w:val="009A12AF"/>
    <w:rsid w:val="009A24C2"/>
    <w:rsid w:val="009A2E45"/>
    <w:rsid w:val="009A3191"/>
    <w:rsid w:val="009A575A"/>
    <w:rsid w:val="009A575C"/>
    <w:rsid w:val="009A5B68"/>
    <w:rsid w:val="009A6373"/>
    <w:rsid w:val="009A6FC9"/>
    <w:rsid w:val="009B0F92"/>
    <w:rsid w:val="009B1260"/>
    <w:rsid w:val="009B20FE"/>
    <w:rsid w:val="009B257B"/>
    <w:rsid w:val="009B3B05"/>
    <w:rsid w:val="009B4FF1"/>
    <w:rsid w:val="009B6139"/>
    <w:rsid w:val="009B6767"/>
    <w:rsid w:val="009C0419"/>
    <w:rsid w:val="009C0578"/>
    <w:rsid w:val="009C165F"/>
    <w:rsid w:val="009C16CA"/>
    <w:rsid w:val="009C205C"/>
    <w:rsid w:val="009C38B3"/>
    <w:rsid w:val="009C39F2"/>
    <w:rsid w:val="009C4FCE"/>
    <w:rsid w:val="009C51A5"/>
    <w:rsid w:val="009C7D21"/>
    <w:rsid w:val="009D11FE"/>
    <w:rsid w:val="009D26F6"/>
    <w:rsid w:val="009D2AFC"/>
    <w:rsid w:val="009D38F0"/>
    <w:rsid w:val="009D4F98"/>
    <w:rsid w:val="009D59F1"/>
    <w:rsid w:val="009D6BEF"/>
    <w:rsid w:val="009D6C25"/>
    <w:rsid w:val="009D6D54"/>
    <w:rsid w:val="009D70F1"/>
    <w:rsid w:val="009D7470"/>
    <w:rsid w:val="009D7716"/>
    <w:rsid w:val="009E06B4"/>
    <w:rsid w:val="009E081F"/>
    <w:rsid w:val="009E0831"/>
    <w:rsid w:val="009E1726"/>
    <w:rsid w:val="009E1843"/>
    <w:rsid w:val="009E1E26"/>
    <w:rsid w:val="009E2026"/>
    <w:rsid w:val="009E434D"/>
    <w:rsid w:val="009E4536"/>
    <w:rsid w:val="009E4F21"/>
    <w:rsid w:val="009E4F90"/>
    <w:rsid w:val="009E5193"/>
    <w:rsid w:val="009E710D"/>
    <w:rsid w:val="009E757B"/>
    <w:rsid w:val="009F0212"/>
    <w:rsid w:val="009F0371"/>
    <w:rsid w:val="009F0AB7"/>
    <w:rsid w:val="009F13B6"/>
    <w:rsid w:val="009F23AD"/>
    <w:rsid w:val="009F63FB"/>
    <w:rsid w:val="009F6523"/>
    <w:rsid w:val="00A00267"/>
    <w:rsid w:val="00A00F7D"/>
    <w:rsid w:val="00A01B33"/>
    <w:rsid w:val="00A0262B"/>
    <w:rsid w:val="00A02BBC"/>
    <w:rsid w:val="00A069F1"/>
    <w:rsid w:val="00A078C6"/>
    <w:rsid w:val="00A1045D"/>
    <w:rsid w:val="00A134AA"/>
    <w:rsid w:val="00A13C56"/>
    <w:rsid w:val="00A165E7"/>
    <w:rsid w:val="00A173E9"/>
    <w:rsid w:val="00A178DD"/>
    <w:rsid w:val="00A20F70"/>
    <w:rsid w:val="00A22C94"/>
    <w:rsid w:val="00A23B2D"/>
    <w:rsid w:val="00A250E9"/>
    <w:rsid w:val="00A25FF6"/>
    <w:rsid w:val="00A260AE"/>
    <w:rsid w:val="00A26A99"/>
    <w:rsid w:val="00A26CF5"/>
    <w:rsid w:val="00A3084C"/>
    <w:rsid w:val="00A30BFE"/>
    <w:rsid w:val="00A31D3E"/>
    <w:rsid w:val="00A32E61"/>
    <w:rsid w:val="00A33177"/>
    <w:rsid w:val="00A362CA"/>
    <w:rsid w:val="00A365B4"/>
    <w:rsid w:val="00A36FE3"/>
    <w:rsid w:val="00A37BEC"/>
    <w:rsid w:val="00A403B6"/>
    <w:rsid w:val="00A409A7"/>
    <w:rsid w:val="00A41BA4"/>
    <w:rsid w:val="00A42E7C"/>
    <w:rsid w:val="00A43B2F"/>
    <w:rsid w:val="00A44959"/>
    <w:rsid w:val="00A44F22"/>
    <w:rsid w:val="00A44FB1"/>
    <w:rsid w:val="00A4733B"/>
    <w:rsid w:val="00A47DB8"/>
    <w:rsid w:val="00A50665"/>
    <w:rsid w:val="00A508DF"/>
    <w:rsid w:val="00A516D3"/>
    <w:rsid w:val="00A5334A"/>
    <w:rsid w:val="00A533CF"/>
    <w:rsid w:val="00A5416F"/>
    <w:rsid w:val="00A54DB0"/>
    <w:rsid w:val="00A55EF7"/>
    <w:rsid w:val="00A564BD"/>
    <w:rsid w:val="00A56A00"/>
    <w:rsid w:val="00A56A14"/>
    <w:rsid w:val="00A57576"/>
    <w:rsid w:val="00A57966"/>
    <w:rsid w:val="00A57DA4"/>
    <w:rsid w:val="00A604B9"/>
    <w:rsid w:val="00A60AA1"/>
    <w:rsid w:val="00A61211"/>
    <w:rsid w:val="00A6222D"/>
    <w:rsid w:val="00A63925"/>
    <w:rsid w:val="00A63BFD"/>
    <w:rsid w:val="00A64B6E"/>
    <w:rsid w:val="00A65B5A"/>
    <w:rsid w:val="00A65F46"/>
    <w:rsid w:val="00A6663D"/>
    <w:rsid w:val="00A7102A"/>
    <w:rsid w:val="00A71786"/>
    <w:rsid w:val="00A7287F"/>
    <w:rsid w:val="00A72951"/>
    <w:rsid w:val="00A72A1E"/>
    <w:rsid w:val="00A7322E"/>
    <w:rsid w:val="00A73BE3"/>
    <w:rsid w:val="00A74523"/>
    <w:rsid w:val="00A760D6"/>
    <w:rsid w:val="00A76786"/>
    <w:rsid w:val="00A800E3"/>
    <w:rsid w:val="00A804B4"/>
    <w:rsid w:val="00A807A2"/>
    <w:rsid w:val="00A8143B"/>
    <w:rsid w:val="00A818A2"/>
    <w:rsid w:val="00A81B71"/>
    <w:rsid w:val="00A8227B"/>
    <w:rsid w:val="00A8338D"/>
    <w:rsid w:val="00A84AD9"/>
    <w:rsid w:val="00A8507D"/>
    <w:rsid w:val="00A851D7"/>
    <w:rsid w:val="00A852FE"/>
    <w:rsid w:val="00A86B84"/>
    <w:rsid w:val="00A86D24"/>
    <w:rsid w:val="00A86F74"/>
    <w:rsid w:val="00A9080C"/>
    <w:rsid w:val="00A90A1D"/>
    <w:rsid w:val="00A90B47"/>
    <w:rsid w:val="00A9216C"/>
    <w:rsid w:val="00A92C00"/>
    <w:rsid w:val="00A933A2"/>
    <w:rsid w:val="00A93942"/>
    <w:rsid w:val="00A93DBE"/>
    <w:rsid w:val="00A947B1"/>
    <w:rsid w:val="00A94902"/>
    <w:rsid w:val="00A94AD1"/>
    <w:rsid w:val="00A94D36"/>
    <w:rsid w:val="00A959D3"/>
    <w:rsid w:val="00A96404"/>
    <w:rsid w:val="00A9700B"/>
    <w:rsid w:val="00A9717E"/>
    <w:rsid w:val="00AA03B4"/>
    <w:rsid w:val="00AA16A3"/>
    <w:rsid w:val="00AA352C"/>
    <w:rsid w:val="00AA3CF6"/>
    <w:rsid w:val="00AA5718"/>
    <w:rsid w:val="00AA5CC5"/>
    <w:rsid w:val="00AA6E7A"/>
    <w:rsid w:val="00AA7111"/>
    <w:rsid w:val="00AA7D51"/>
    <w:rsid w:val="00AB04CE"/>
    <w:rsid w:val="00AB0BB3"/>
    <w:rsid w:val="00AB0DF4"/>
    <w:rsid w:val="00AB0ED4"/>
    <w:rsid w:val="00AB209B"/>
    <w:rsid w:val="00AB29F9"/>
    <w:rsid w:val="00AB4DF9"/>
    <w:rsid w:val="00AB6473"/>
    <w:rsid w:val="00AB6E33"/>
    <w:rsid w:val="00AB71F0"/>
    <w:rsid w:val="00AC0294"/>
    <w:rsid w:val="00AC0BB8"/>
    <w:rsid w:val="00AC0D21"/>
    <w:rsid w:val="00AC13F6"/>
    <w:rsid w:val="00AC154C"/>
    <w:rsid w:val="00AC297A"/>
    <w:rsid w:val="00AC2CA7"/>
    <w:rsid w:val="00AC2CFC"/>
    <w:rsid w:val="00AC4088"/>
    <w:rsid w:val="00AC5073"/>
    <w:rsid w:val="00AD0E2B"/>
    <w:rsid w:val="00AD1A81"/>
    <w:rsid w:val="00AD2EEB"/>
    <w:rsid w:val="00AD33BA"/>
    <w:rsid w:val="00AD3A12"/>
    <w:rsid w:val="00AD3D64"/>
    <w:rsid w:val="00AD6D28"/>
    <w:rsid w:val="00AD7361"/>
    <w:rsid w:val="00AD7A13"/>
    <w:rsid w:val="00AD7E91"/>
    <w:rsid w:val="00AE0558"/>
    <w:rsid w:val="00AE1A71"/>
    <w:rsid w:val="00AE2385"/>
    <w:rsid w:val="00AE2670"/>
    <w:rsid w:val="00AE2684"/>
    <w:rsid w:val="00AE3E98"/>
    <w:rsid w:val="00AE3FBD"/>
    <w:rsid w:val="00AE4139"/>
    <w:rsid w:val="00AE5765"/>
    <w:rsid w:val="00AE5B70"/>
    <w:rsid w:val="00AE700A"/>
    <w:rsid w:val="00AE70A6"/>
    <w:rsid w:val="00AE73AC"/>
    <w:rsid w:val="00AE770D"/>
    <w:rsid w:val="00AE7EC8"/>
    <w:rsid w:val="00AF08B8"/>
    <w:rsid w:val="00AF2354"/>
    <w:rsid w:val="00AF327E"/>
    <w:rsid w:val="00AF36EB"/>
    <w:rsid w:val="00AF4927"/>
    <w:rsid w:val="00AF6DAE"/>
    <w:rsid w:val="00B000BC"/>
    <w:rsid w:val="00B00CA4"/>
    <w:rsid w:val="00B015E0"/>
    <w:rsid w:val="00B01C58"/>
    <w:rsid w:val="00B05870"/>
    <w:rsid w:val="00B065EB"/>
    <w:rsid w:val="00B06D2A"/>
    <w:rsid w:val="00B104CA"/>
    <w:rsid w:val="00B10724"/>
    <w:rsid w:val="00B10A96"/>
    <w:rsid w:val="00B10DE0"/>
    <w:rsid w:val="00B116ED"/>
    <w:rsid w:val="00B121E0"/>
    <w:rsid w:val="00B1282B"/>
    <w:rsid w:val="00B139A8"/>
    <w:rsid w:val="00B14555"/>
    <w:rsid w:val="00B147FD"/>
    <w:rsid w:val="00B15B0B"/>
    <w:rsid w:val="00B16A6E"/>
    <w:rsid w:val="00B16D07"/>
    <w:rsid w:val="00B17D11"/>
    <w:rsid w:val="00B17E90"/>
    <w:rsid w:val="00B20449"/>
    <w:rsid w:val="00B20544"/>
    <w:rsid w:val="00B23887"/>
    <w:rsid w:val="00B24030"/>
    <w:rsid w:val="00B251CC"/>
    <w:rsid w:val="00B254EB"/>
    <w:rsid w:val="00B25918"/>
    <w:rsid w:val="00B25E11"/>
    <w:rsid w:val="00B25F0F"/>
    <w:rsid w:val="00B26042"/>
    <w:rsid w:val="00B272A6"/>
    <w:rsid w:val="00B27C47"/>
    <w:rsid w:val="00B30344"/>
    <w:rsid w:val="00B31034"/>
    <w:rsid w:val="00B3107D"/>
    <w:rsid w:val="00B333AA"/>
    <w:rsid w:val="00B33F39"/>
    <w:rsid w:val="00B345A4"/>
    <w:rsid w:val="00B35B3A"/>
    <w:rsid w:val="00B368C8"/>
    <w:rsid w:val="00B36F00"/>
    <w:rsid w:val="00B37F03"/>
    <w:rsid w:val="00B40434"/>
    <w:rsid w:val="00B404FF"/>
    <w:rsid w:val="00B40624"/>
    <w:rsid w:val="00B40BA9"/>
    <w:rsid w:val="00B40D24"/>
    <w:rsid w:val="00B413B1"/>
    <w:rsid w:val="00B416D9"/>
    <w:rsid w:val="00B41CA7"/>
    <w:rsid w:val="00B4201F"/>
    <w:rsid w:val="00B42467"/>
    <w:rsid w:val="00B43687"/>
    <w:rsid w:val="00B4565C"/>
    <w:rsid w:val="00B46B64"/>
    <w:rsid w:val="00B47396"/>
    <w:rsid w:val="00B50914"/>
    <w:rsid w:val="00B51E79"/>
    <w:rsid w:val="00B5361F"/>
    <w:rsid w:val="00B54B28"/>
    <w:rsid w:val="00B5553F"/>
    <w:rsid w:val="00B56C78"/>
    <w:rsid w:val="00B609D3"/>
    <w:rsid w:val="00B61AE3"/>
    <w:rsid w:val="00B635F4"/>
    <w:rsid w:val="00B65468"/>
    <w:rsid w:val="00B65C3B"/>
    <w:rsid w:val="00B6729E"/>
    <w:rsid w:val="00B70019"/>
    <w:rsid w:val="00B70286"/>
    <w:rsid w:val="00B71304"/>
    <w:rsid w:val="00B714E4"/>
    <w:rsid w:val="00B7221C"/>
    <w:rsid w:val="00B748A5"/>
    <w:rsid w:val="00B76C01"/>
    <w:rsid w:val="00B80643"/>
    <w:rsid w:val="00B80C5A"/>
    <w:rsid w:val="00B81A29"/>
    <w:rsid w:val="00B821AD"/>
    <w:rsid w:val="00B82ABE"/>
    <w:rsid w:val="00B82CD1"/>
    <w:rsid w:val="00B841CA"/>
    <w:rsid w:val="00B84DD1"/>
    <w:rsid w:val="00B8689B"/>
    <w:rsid w:val="00B86B16"/>
    <w:rsid w:val="00B86D2F"/>
    <w:rsid w:val="00B86ECA"/>
    <w:rsid w:val="00B877BD"/>
    <w:rsid w:val="00B90309"/>
    <w:rsid w:val="00B90927"/>
    <w:rsid w:val="00B90E71"/>
    <w:rsid w:val="00B92845"/>
    <w:rsid w:val="00B95549"/>
    <w:rsid w:val="00B96B0B"/>
    <w:rsid w:val="00B9732B"/>
    <w:rsid w:val="00B97A1A"/>
    <w:rsid w:val="00B97EF9"/>
    <w:rsid w:val="00BA0356"/>
    <w:rsid w:val="00BA0DFD"/>
    <w:rsid w:val="00BA1509"/>
    <w:rsid w:val="00BA154D"/>
    <w:rsid w:val="00BA2019"/>
    <w:rsid w:val="00BA2BB9"/>
    <w:rsid w:val="00BA3193"/>
    <w:rsid w:val="00BA4F8D"/>
    <w:rsid w:val="00BA5ECF"/>
    <w:rsid w:val="00BA6A8F"/>
    <w:rsid w:val="00BA6BF8"/>
    <w:rsid w:val="00BA7279"/>
    <w:rsid w:val="00BA79E3"/>
    <w:rsid w:val="00BB0039"/>
    <w:rsid w:val="00BB018A"/>
    <w:rsid w:val="00BB04EB"/>
    <w:rsid w:val="00BB0916"/>
    <w:rsid w:val="00BB0965"/>
    <w:rsid w:val="00BB1A9E"/>
    <w:rsid w:val="00BB205A"/>
    <w:rsid w:val="00BB2062"/>
    <w:rsid w:val="00BB22B3"/>
    <w:rsid w:val="00BB2315"/>
    <w:rsid w:val="00BB28C7"/>
    <w:rsid w:val="00BB2B1A"/>
    <w:rsid w:val="00BB54DE"/>
    <w:rsid w:val="00BB61ED"/>
    <w:rsid w:val="00BB721B"/>
    <w:rsid w:val="00BB77A9"/>
    <w:rsid w:val="00BC0AB3"/>
    <w:rsid w:val="00BC1269"/>
    <w:rsid w:val="00BC172E"/>
    <w:rsid w:val="00BC1982"/>
    <w:rsid w:val="00BC1C8E"/>
    <w:rsid w:val="00BC1DE3"/>
    <w:rsid w:val="00BC2407"/>
    <w:rsid w:val="00BC310A"/>
    <w:rsid w:val="00BC3650"/>
    <w:rsid w:val="00BC4016"/>
    <w:rsid w:val="00BC6865"/>
    <w:rsid w:val="00BC6E2F"/>
    <w:rsid w:val="00BC733C"/>
    <w:rsid w:val="00BC7A4E"/>
    <w:rsid w:val="00BD1835"/>
    <w:rsid w:val="00BD19F8"/>
    <w:rsid w:val="00BD2823"/>
    <w:rsid w:val="00BD4EA8"/>
    <w:rsid w:val="00BD5007"/>
    <w:rsid w:val="00BD518D"/>
    <w:rsid w:val="00BD58F0"/>
    <w:rsid w:val="00BD64A8"/>
    <w:rsid w:val="00BD74DC"/>
    <w:rsid w:val="00BD7507"/>
    <w:rsid w:val="00BE0749"/>
    <w:rsid w:val="00BE1437"/>
    <w:rsid w:val="00BE2529"/>
    <w:rsid w:val="00BE38B7"/>
    <w:rsid w:val="00BE3AF2"/>
    <w:rsid w:val="00BE3C23"/>
    <w:rsid w:val="00BE3E2A"/>
    <w:rsid w:val="00BE5883"/>
    <w:rsid w:val="00BE5C91"/>
    <w:rsid w:val="00BE6784"/>
    <w:rsid w:val="00BE695E"/>
    <w:rsid w:val="00BE715D"/>
    <w:rsid w:val="00BE73F9"/>
    <w:rsid w:val="00BE7E05"/>
    <w:rsid w:val="00BE7F03"/>
    <w:rsid w:val="00BF24CE"/>
    <w:rsid w:val="00BF290D"/>
    <w:rsid w:val="00BF2D21"/>
    <w:rsid w:val="00BF3C44"/>
    <w:rsid w:val="00BF4238"/>
    <w:rsid w:val="00BF59D9"/>
    <w:rsid w:val="00BF78AD"/>
    <w:rsid w:val="00BF7A7A"/>
    <w:rsid w:val="00C00668"/>
    <w:rsid w:val="00C012FB"/>
    <w:rsid w:val="00C02265"/>
    <w:rsid w:val="00C0367D"/>
    <w:rsid w:val="00C04964"/>
    <w:rsid w:val="00C051CD"/>
    <w:rsid w:val="00C06325"/>
    <w:rsid w:val="00C0696F"/>
    <w:rsid w:val="00C07028"/>
    <w:rsid w:val="00C07989"/>
    <w:rsid w:val="00C130FE"/>
    <w:rsid w:val="00C13199"/>
    <w:rsid w:val="00C14556"/>
    <w:rsid w:val="00C14FC9"/>
    <w:rsid w:val="00C15AA3"/>
    <w:rsid w:val="00C178C4"/>
    <w:rsid w:val="00C17BBB"/>
    <w:rsid w:val="00C17E8B"/>
    <w:rsid w:val="00C17EB4"/>
    <w:rsid w:val="00C20EBE"/>
    <w:rsid w:val="00C22290"/>
    <w:rsid w:val="00C223E6"/>
    <w:rsid w:val="00C224F5"/>
    <w:rsid w:val="00C23B54"/>
    <w:rsid w:val="00C247BE"/>
    <w:rsid w:val="00C250C7"/>
    <w:rsid w:val="00C2540C"/>
    <w:rsid w:val="00C25C43"/>
    <w:rsid w:val="00C26404"/>
    <w:rsid w:val="00C268CB"/>
    <w:rsid w:val="00C27845"/>
    <w:rsid w:val="00C3014E"/>
    <w:rsid w:val="00C3053C"/>
    <w:rsid w:val="00C31012"/>
    <w:rsid w:val="00C3214F"/>
    <w:rsid w:val="00C3248A"/>
    <w:rsid w:val="00C32763"/>
    <w:rsid w:val="00C3367B"/>
    <w:rsid w:val="00C33A0A"/>
    <w:rsid w:val="00C33A78"/>
    <w:rsid w:val="00C35832"/>
    <w:rsid w:val="00C35BFD"/>
    <w:rsid w:val="00C35C30"/>
    <w:rsid w:val="00C365C5"/>
    <w:rsid w:val="00C376BD"/>
    <w:rsid w:val="00C41410"/>
    <w:rsid w:val="00C41D05"/>
    <w:rsid w:val="00C43F6B"/>
    <w:rsid w:val="00C459D5"/>
    <w:rsid w:val="00C47876"/>
    <w:rsid w:val="00C47FF2"/>
    <w:rsid w:val="00C5070A"/>
    <w:rsid w:val="00C52947"/>
    <w:rsid w:val="00C538E7"/>
    <w:rsid w:val="00C53A94"/>
    <w:rsid w:val="00C53CBE"/>
    <w:rsid w:val="00C541FA"/>
    <w:rsid w:val="00C54EA7"/>
    <w:rsid w:val="00C55469"/>
    <w:rsid w:val="00C5572B"/>
    <w:rsid w:val="00C55E0E"/>
    <w:rsid w:val="00C56390"/>
    <w:rsid w:val="00C56E9E"/>
    <w:rsid w:val="00C609C9"/>
    <w:rsid w:val="00C618AA"/>
    <w:rsid w:val="00C62555"/>
    <w:rsid w:val="00C62805"/>
    <w:rsid w:val="00C6350D"/>
    <w:rsid w:val="00C63B3C"/>
    <w:rsid w:val="00C63DFC"/>
    <w:rsid w:val="00C6525F"/>
    <w:rsid w:val="00C66C2B"/>
    <w:rsid w:val="00C67149"/>
    <w:rsid w:val="00C675A9"/>
    <w:rsid w:val="00C7069F"/>
    <w:rsid w:val="00C708B8"/>
    <w:rsid w:val="00C70BAE"/>
    <w:rsid w:val="00C73A92"/>
    <w:rsid w:val="00C73BCF"/>
    <w:rsid w:val="00C740CD"/>
    <w:rsid w:val="00C75470"/>
    <w:rsid w:val="00C76D46"/>
    <w:rsid w:val="00C7791D"/>
    <w:rsid w:val="00C80892"/>
    <w:rsid w:val="00C80CF7"/>
    <w:rsid w:val="00C80DBD"/>
    <w:rsid w:val="00C82BC6"/>
    <w:rsid w:val="00C82F59"/>
    <w:rsid w:val="00C8462D"/>
    <w:rsid w:val="00C8491A"/>
    <w:rsid w:val="00C862CF"/>
    <w:rsid w:val="00C90E07"/>
    <w:rsid w:val="00C93167"/>
    <w:rsid w:val="00C9462F"/>
    <w:rsid w:val="00C95EEB"/>
    <w:rsid w:val="00CA045B"/>
    <w:rsid w:val="00CA11FD"/>
    <w:rsid w:val="00CA2461"/>
    <w:rsid w:val="00CA2F66"/>
    <w:rsid w:val="00CA3881"/>
    <w:rsid w:val="00CA41E0"/>
    <w:rsid w:val="00CA4401"/>
    <w:rsid w:val="00CA57B6"/>
    <w:rsid w:val="00CA6EDA"/>
    <w:rsid w:val="00CA7747"/>
    <w:rsid w:val="00CA777C"/>
    <w:rsid w:val="00CB0A0E"/>
    <w:rsid w:val="00CB0F27"/>
    <w:rsid w:val="00CB10C8"/>
    <w:rsid w:val="00CB54F4"/>
    <w:rsid w:val="00CB568C"/>
    <w:rsid w:val="00CB6617"/>
    <w:rsid w:val="00CC0954"/>
    <w:rsid w:val="00CC0ECD"/>
    <w:rsid w:val="00CC0F70"/>
    <w:rsid w:val="00CC2592"/>
    <w:rsid w:val="00CC35CF"/>
    <w:rsid w:val="00CC3A76"/>
    <w:rsid w:val="00CC3EBF"/>
    <w:rsid w:val="00CC6340"/>
    <w:rsid w:val="00CC6B43"/>
    <w:rsid w:val="00CC77B1"/>
    <w:rsid w:val="00CD026F"/>
    <w:rsid w:val="00CD041C"/>
    <w:rsid w:val="00CD0C0C"/>
    <w:rsid w:val="00CD24F3"/>
    <w:rsid w:val="00CD2F25"/>
    <w:rsid w:val="00CD3138"/>
    <w:rsid w:val="00CD4525"/>
    <w:rsid w:val="00CD460E"/>
    <w:rsid w:val="00CD4BF4"/>
    <w:rsid w:val="00CD548F"/>
    <w:rsid w:val="00CD6200"/>
    <w:rsid w:val="00CD7C5D"/>
    <w:rsid w:val="00CD7D21"/>
    <w:rsid w:val="00CE0AAD"/>
    <w:rsid w:val="00CE0B3E"/>
    <w:rsid w:val="00CE18C7"/>
    <w:rsid w:val="00CE217F"/>
    <w:rsid w:val="00CE2B68"/>
    <w:rsid w:val="00CE2F0E"/>
    <w:rsid w:val="00CE2F95"/>
    <w:rsid w:val="00CE3E6D"/>
    <w:rsid w:val="00CE44D0"/>
    <w:rsid w:val="00CE4566"/>
    <w:rsid w:val="00CE4B46"/>
    <w:rsid w:val="00CE579D"/>
    <w:rsid w:val="00CE5D93"/>
    <w:rsid w:val="00CE64C5"/>
    <w:rsid w:val="00CE7017"/>
    <w:rsid w:val="00CE73F9"/>
    <w:rsid w:val="00CF2666"/>
    <w:rsid w:val="00CF328B"/>
    <w:rsid w:val="00CF3333"/>
    <w:rsid w:val="00CF547E"/>
    <w:rsid w:val="00CF58C3"/>
    <w:rsid w:val="00CF59DA"/>
    <w:rsid w:val="00CF6911"/>
    <w:rsid w:val="00CF6980"/>
    <w:rsid w:val="00CF6F61"/>
    <w:rsid w:val="00CF6FAD"/>
    <w:rsid w:val="00CF7117"/>
    <w:rsid w:val="00CF7D45"/>
    <w:rsid w:val="00D0088D"/>
    <w:rsid w:val="00D012A5"/>
    <w:rsid w:val="00D013AF"/>
    <w:rsid w:val="00D01BF6"/>
    <w:rsid w:val="00D03A39"/>
    <w:rsid w:val="00D03BA4"/>
    <w:rsid w:val="00D040FB"/>
    <w:rsid w:val="00D0415E"/>
    <w:rsid w:val="00D0468D"/>
    <w:rsid w:val="00D058FF"/>
    <w:rsid w:val="00D061B4"/>
    <w:rsid w:val="00D06F81"/>
    <w:rsid w:val="00D070FE"/>
    <w:rsid w:val="00D072A3"/>
    <w:rsid w:val="00D076F1"/>
    <w:rsid w:val="00D07A68"/>
    <w:rsid w:val="00D10C7C"/>
    <w:rsid w:val="00D12C30"/>
    <w:rsid w:val="00D12D89"/>
    <w:rsid w:val="00D13324"/>
    <w:rsid w:val="00D1437D"/>
    <w:rsid w:val="00D14CC7"/>
    <w:rsid w:val="00D150AD"/>
    <w:rsid w:val="00D15DBF"/>
    <w:rsid w:val="00D164FC"/>
    <w:rsid w:val="00D165D5"/>
    <w:rsid w:val="00D16D40"/>
    <w:rsid w:val="00D17629"/>
    <w:rsid w:val="00D20364"/>
    <w:rsid w:val="00D20796"/>
    <w:rsid w:val="00D20CDB"/>
    <w:rsid w:val="00D22218"/>
    <w:rsid w:val="00D228FE"/>
    <w:rsid w:val="00D229CF"/>
    <w:rsid w:val="00D22EB4"/>
    <w:rsid w:val="00D2340C"/>
    <w:rsid w:val="00D2460A"/>
    <w:rsid w:val="00D24712"/>
    <w:rsid w:val="00D24909"/>
    <w:rsid w:val="00D262C2"/>
    <w:rsid w:val="00D27AE3"/>
    <w:rsid w:val="00D27ECD"/>
    <w:rsid w:val="00D316AC"/>
    <w:rsid w:val="00D34AF9"/>
    <w:rsid w:val="00D35BE3"/>
    <w:rsid w:val="00D36CDB"/>
    <w:rsid w:val="00D36D1E"/>
    <w:rsid w:val="00D371C1"/>
    <w:rsid w:val="00D403AF"/>
    <w:rsid w:val="00D41A69"/>
    <w:rsid w:val="00D437D9"/>
    <w:rsid w:val="00D460DA"/>
    <w:rsid w:val="00D46A4F"/>
    <w:rsid w:val="00D46CD1"/>
    <w:rsid w:val="00D47773"/>
    <w:rsid w:val="00D506CF"/>
    <w:rsid w:val="00D50AF4"/>
    <w:rsid w:val="00D557DE"/>
    <w:rsid w:val="00D560F8"/>
    <w:rsid w:val="00D572CB"/>
    <w:rsid w:val="00D57604"/>
    <w:rsid w:val="00D606B1"/>
    <w:rsid w:val="00D61E82"/>
    <w:rsid w:val="00D62410"/>
    <w:rsid w:val="00D62587"/>
    <w:rsid w:val="00D63304"/>
    <w:rsid w:val="00D63869"/>
    <w:rsid w:val="00D653A1"/>
    <w:rsid w:val="00D656D7"/>
    <w:rsid w:val="00D7086F"/>
    <w:rsid w:val="00D711B5"/>
    <w:rsid w:val="00D71E77"/>
    <w:rsid w:val="00D71FD1"/>
    <w:rsid w:val="00D72257"/>
    <w:rsid w:val="00D72C2B"/>
    <w:rsid w:val="00D734CD"/>
    <w:rsid w:val="00D74AE0"/>
    <w:rsid w:val="00D74E87"/>
    <w:rsid w:val="00D75143"/>
    <w:rsid w:val="00D75383"/>
    <w:rsid w:val="00D754DD"/>
    <w:rsid w:val="00D7656C"/>
    <w:rsid w:val="00D7687C"/>
    <w:rsid w:val="00D76B7B"/>
    <w:rsid w:val="00D77DB3"/>
    <w:rsid w:val="00D81D8F"/>
    <w:rsid w:val="00D824AE"/>
    <w:rsid w:val="00D83136"/>
    <w:rsid w:val="00D83E6F"/>
    <w:rsid w:val="00D846B6"/>
    <w:rsid w:val="00D85F03"/>
    <w:rsid w:val="00D86BC4"/>
    <w:rsid w:val="00D8701E"/>
    <w:rsid w:val="00D87609"/>
    <w:rsid w:val="00D87667"/>
    <w:rsid w:val="00D876E9"/>
    <w:rsid w:val="00D90996"/>
    <w:rsid w:val="00D91F63"/>
    <w:rsid w:val="00D92558"/>
    <w:rsid w:val="00D92B59"/>
    <w:rsid w:val="00D93BB4"/>
    <w:rsid w:val="00D93D72"/>
    <w:rsid w:val="00D94659"/>
    <w:rsid w:val="00D9625F"/>
    <w:rsid w:val="00D9645A"/>
    <w:rsid w:val="00DA0E1E"/>
    <w:rsid w:val="00DA18CF"/>
    <w:rsid w:val="00DA1DCD"/>
    <w:rsid w:val="00DA238C"/>
    <w:rsid w:val="00DA2D05"/>
    <w:rsid w:val="00DA2FF8"/>
    <w:rsid w:val="00DA4E9C"/>
    <w:rsid w:val="00DA5292"/>
    <w:rsid w:val="00DA674D"/>
    <w:rsid w:val="00DA6BA3"/>
    <w:rsid w:val="00DB1718"/>
    <w:rsid w:val="00DB1BD6"/>
    <w:rsid w:val="00DB1EEC"/>
    <w:rsid w:val="00DB32E7"/>
    <w:rsid w:val="00DB41CD"/>
    <w:rsid w:val="00DB4E1C"/>
    <w:rsid w:val="00DB4E2F"/>
    <w:rsid w:val="00DB507B"/>
    <w:rsid w:val="00DB5613"/>
    <w:rsid w:val="00DB5C37"/>
    <w:rsid w:val="00DB6914"/>
    <w:rsid w:val="00DB694B"/>
    <w:rsid w:val="00DB77C4"/>
    <w:rsid w:val="00DB7AC2"/>
    <w:rsid w:val="00DC09A8"/>
    <w:rsid w:val="00DC0A00"/>
    <w:rsid w:val="00DC2096"/>
    <w:rsid w:val="00DC2F79"/>
    <w:rsid w:val="00DC413B"/>
    <w:rsid w:val="00DC4B28"/>
    <w:rsid w:val="00DC5378"/>
    <w:rsid w:val="00DC5400"/>
    <w:rsid w:val="00DC5869"/>
    <w:rsid w:val="00DC5F47"/>
    <w:rsid w:val="00DC7BEE"/>
    <w:rsid w:val="00DC7C74"/>
    <w:rsid w:val="00DD1CD8"/>
    <w:rsid w:val="00DD1E47"/>
    <w:rsid w:val="00DD219E"/>
    <w:rsid w:val="00DD21C4"/>
    <w:rsid w:val="00DD2714"/>
    <w:rsid w:val="00DD2CCF"/>
    <w:rsid w:val="00DD3C7E"/>
    <w:rsid w:val="00DD4477"/>
    <w:rsid w:val="00DD458D"/>
    <w:rsid w:val="00DD51D8"/>
    <w:rsid w:val="00DD6230"/>
    <w:rsid w:val="00DD7135"/>
    <w:rsid w:val="00DE0D01"/>
    <w:rsid w:val="00DE1B5D"/>
    <w:rsid w:val="00DE252D"/>
    <w:rsid w:val="00DE2954"/>
    <w:rsid w:val="00DE2AC6"/>
    <w:rsid w:val="00DE2F59"/>
    <w:rsid w:val="00DE3906"/>
    <w:rsid w:val="00DE3948"/>
    <w:rsid w:val="00DE3D2A"/>
    <w:rsid w:val="00DE54BD"/>
    <w:rsid w:val="00DE69E0"/>
    <w:rsid w:val="00DE7A26"/>
    <w:rsid w:val="00DF0CC5"/>
    <w:rsid w:val="00DF25A1"/>
    <w:rsid w:val="00DF3015"/>
    <w:rsid w:val="00DF3359"/>
    <w:rsid w:val="00DF3763"/>
    <w:rsid w:val="00DF376B"/>
    <w:rsid w:val="00DF4166"/>
    <w:rsid w:val="00DF4FD4"/>
    <w:rsid w:val="00DF57A8"/>
    <w:rsid w:val="00DF63AE"/>
    <w:rsid w:val="00DF7398"/>
    <w:rsid w:val="00E01990"/>
    <w:rsid w:val="00E02771"/>
    <w:rsid w:val="00E0386F"/>
    <w:rsid w:val="00E03E81"/>
    <w:rsid w:val="00E05CBD"/>
    <w:rsid w:val="00E06929"/>
    <w:rsid w:val="00E07521"/>
    <w:rsid w:val="00E10680"/>
    <w:rsid w:val="00E11B6E"/>
    <w:rsid w:val="00E142C7"/>
    <w:rsid w:val="00E14835"/>
    <w:rsid w:val="00E16372"/>
    <w:rsid w:val="00E166CE"/>
    <w:rsid w:val="00E17054"/>
    <w:rsid w:val="00E17357"/>
    <w:rsid w:val="00E175D8"/>
    <w:rsid w:val="00E20537"/>
    <w:rsid w:val="00E209F2"/>
    <w:rsid w:val="00E21E17"/>
    <w:rsid w:val="00E2201C"/>
    <w:rsid w:val="00E23021"/>
    <w:rsid w:val="00E2513A"/>
    <w:rsid w:val="00E27294"/>
    <w:rsid w:val="00E273E7"/>
    <w:rsid w:val="00E314A6"/>
    <w:rsid w:val="00E31E8C"/>
    <w:rsid w:val="00E32DC5"/>
    <w:rsid w:val="00E32F22"/>
    <w:rsid w:val="00E334D4"/>
    <w:rsid w:val="00E3478B"/>
    <w:rsid w:val="00E34D5D"/>
    <w:rsid w:val="00E3692F"/>
    <w:rsid w:val="00E37426"/>
    <w:rsid w:val="00E37A9E"/>
    <w:rsid w:val="00E40C36"/>
    <w:rsid w:val="00E41266"/>
    <w:rsid w:val="00E41267"/>
    <w:rsid w:val="00E41BC8"/>
    <w:rsid w:val="00E428BF"/>
    <w:rsid w:val="00E42B2D"/>
    <w:rsid w:val="00E42FE9"/>
    <w:rsid w:val="00E44244"/>
    <w:rsid w:val="00E44577"/>
    <w:rsid w:val="00E446FA"/>
    <w:rsid w:val="00E4489B"/>
    <w:rsid w:val="00E452F5"/>
    <w:rsid w:val="00E45B8F"/>
    <w:rsid w:val="00E4648F"/>
    <w:rsid w:val="00E50609"/>
    <w:rsid w:val="00E51250"/>
    <w:rsid w:val="00E51794"/>
    <w:rsid w:val="00E51C43"/>
    <w:rsid w:val="00E52AC9"/>
    <w:rsid w:val="00E52E54"/>
    <w:rsid w:val="00E5398D"/>
    <w:rsid w:val="00E54169"/>
    <w:rsid w:val="00E54254"/>
    <w:rsid w:val="00E57EC6"/>
    <w:rsid w:val="00E602B4"/>
    <w:rsid w:val="00E604BD"/>
    <w:rsid w:val="00E60C59"/>
    <w:rsid w:val="00E6125A"/>
    <w:rsid w:val="00E624D7"/>
    <w:rsid w:val="00E634ED"/>
    <w:rsid w:val="00E637A4"/>
    <w:rsid w:val="00E646A0"/>
    <w:rsid w:val="00E65213"/>
    <w:rsid w:val="00E6698F"/>
    <w:rsid w:val="00E67226"/>
    <w:rsid w:val="00E71D01"/>
    <w:rsid w:val="00E73ECB"/>
    <w:rsid w:val="00E746EE"/>
    <w:rsid w:val="00E74971"/>
    <w:rsid w:val="00E7512A"/>
    <w:rsid w:val="00E75256"/>
    <w:rsid w:val="00E76C67"/>
    <w:rsid w:val="00E7705B"/>
    <w:rsid w:val="00E77236"/>
    <w:rsid w:val="00E803BB"/>
    <w:rsid w:val="00E81FEC"/>
    <w:rsid w:val="00E82CB7"/>
    <w:rsid w:val="00E82EB9"/>
    <w:rsid w:val="00E831F9"/>
    <w:rsid w:val="00E85B8F"/>
    <w:rsid w:val="00E86596"/>
    <w:rsid w:val="00E870F2"/>
    <w:rsid w:val="00E87FDF"/>
    <w:rsid w:val="00E900EC"/>
    <w:rsid w:val="00E90574"/>
    <w:rsid w:val="00E90900"/>
    <w:rsid w:val="00E92BAE"/>
    <w:rsid w:val="00E93F25"/>
    <w:rsid w:val="00E95249"/>
    <w:rsid w:val="00E957DC"/>
    <w:rsid w:val="00E9736C"/>
    <w:rsid w:val="00E97AAE"/>
    <w:rsid w:val="00E97DA4"/>
    <w:rsid w:val="00EA08AB"/>
    <w:rsid w:val="00EA0D70"/>
    <w:rsid w:val="00EA2EA4"/>
    <w:rsid w:val="00EA5BD4"/>
    <w:rsid w:val="00EA6071"/>
    <w:rsid w:val="00EA6C53"/>
    <w:rsid w:val="00EA738D"/>
    <w:rsid w:val="00EB08FA"/>
    <w:rsid w:val="00EB2C6D"/>
    <w:rsid w:val="00EB4DD0"/>
    <w:rsid w:val="00EB596E"/>
    <w:rsid w:val="00EB6C76"/>
    <w:rsid w:val="00EB74C5"/>
    <w:rsid w:val="00EC0394"/>
    <w:rsid w:val="00EC0D98"/>
    <w:rsid w:val="00EC1AB5"/>
    <w:rsid w:val="00EC1DD3"/>
    <w:rsid w:val="00EC1F2D"/>
    <w:rsid w:val="00EC4F28"/>
    <w:rsid w:val="00EC5C41"/>
    <w:rsid w:val="00EC6176"/>
    <w:rsid w:val="00EC7458"/>
    <w:rsid w:val="00EC7B2B"/>
    <w:rsid w:val="00ED032C"/>
    <w:rsid w:val="00ED29F2"/>
    <w:rsid w:val="00ED2C05"/>
    <w:rsid w:val="00ED2C4B"/>
    <w:rsid w:val="00ED30C4"/>
    <w:rsid w:val="00ED499A"/>
    <w:rsid w:val="00ED5BB4"/>
    <w:rsid w:val="00ED79CA"/>
    <w:rsid w:val="00ED7AD9"/>
    <w:rsid w:val="00EE11C6"/>
    <w:rsid w:val="00EE1723"/>
    <w:rsid w:val="00EE1F73"/>
    <w:rsid w:val="00EE26F4"/>
    <w:rsid w:val="00EE3132"/>
    <w:rsid w:val="00EE3AFE"/>
    <w:rsid w:val="00EE54C2"/>
    <w:rsid w:val="00EE5F0E"/>
    <w:rsid w:val="00EE5F3B"/>
    <w:rsid w:val="00EE6355"/>
    <w:rsid w:val="00EE6E0B"/>
    <w:rsid w:val="00EE784C"/>
    <w:rsid w:val="00EF19EE"/>
    <w:rsid w:val="00EF2FEF"/>
    <w:rsid w:val="00EF3D46"/>
    <w:rsid w:val="00EF4C9C"/>
    <w:rsid w:val="00EF54D1"/>
    <w:rsid w:val="00EF75A5"/>
    <w:rsid w:val="00EF76E1"/>
    <w:rsid w:val="00F02466"/>
    <w:rsid w:val="00F03B5C"/>
    <w:rsid w:val="00F07941"/>
    <w:rsid w:val="00F102FE"/>
    <w:rsid w:val="00F109C9"/>
    <w:rsid w:val="00F126B0"/>
    <w:rsid w:val="00F129BE"/>
    <w:rsid w:val="00F145D9"/>
    <w:rsid w:val="00F154C5"/>
    <w:rsid w:val="00F17296"/>
    <w:rsid w:val="00F17644"/>
    <w:rsid w:val="00F177F2"/>
    <w:rsid w:val="00F20D8A"/>
    <w:rsid w:val="00F23EF6"/>
    <w:rsid w:val="00F26617"/>
    <w:rsid w:val="00F27554"/>
    <w:rsid w:val="00F27585"/>
    <w:rsid w:val="00F27775"/>
    <w:rsid w:val="00F310B4"/>
    <w:rsid w:val="00F31F3C"/>
    <w:rsid w:val="00F3241A"/>
    <w:rsid w:val="00F32671"/>
    <w:rsid w:val="00F33E78"/>
    <w:rsid w:val="00F35003"/>
    <w:rsid w:val="00F35984"/>
    <w:rsid w:val="00F35C27"/>
    <w:rsid w:val="00F36595"/>
    <w:rsid w:val="00F367BB"/>
    <w:rsid w:val="00F37423"/>
    <w:rsid w:val="00F37572"/>
    <w:rsid w:val="00F413FA"/>
    <w:rsid w:val="00F41E1A"/>
    <w:rsid w:val="00F42CA5"/>
    <w:rsid w:val="00F42F5D"/>
    <w:rsid w:val="00F4394A"/>
    <w:rsid w:val="00F43EEB"/>
    <w:rsid w:val="00F44A85"/>
    <w:rsid w:val="00F4699F"/>
    <w:rsid w:val="00F4701C"/>
    <w:rsid w:val="00F47BDC"/>
    <w:rsid w:val="00F50979"/>
    <w:rsid w:val="00F51526"/>
    <w:rsid w:val="00F518BF"/>
    <w:rsid w:val="00F52E2B"/>
    <w:rsid w:val="00F5320E"/>
    <w:rsid w:val="00F53499"/>
    <w:rsid w:val="00F53667"/>
    <w:rsid w:val="00F5378C"/>
    <w:rsid w:val="00F540A1"/>
    <w:rsid w:val="00F54BFD"/>
    <w:rsid w:val="00F55C7A"/>
    <w:rsid w:val="00F56004"/>
    <w:rsid w:val="00F56A05"/>
    <w:rsid w:val="00F60608"/>
    <w:rsid w:val="00F60EB0"/>
    <w:rsid w:val="00F613A4"/>
    <w:rsid w:val="00F61436"/>
    <w:rsid w:val="00F61FD3"/>
    <w:rsid w:val="00F6248A"/>
    <w:rsid w:val="00F64ED5"/>
    <w:rsid w:val="00F65495"/>
    <w:rsid w:val="00F65909"/>
    <w:rsid w:val="00F65A1B"/>
    <w:rsid w:val="00F65C1B"/>
    <w:rsid w:val="00F65FC5"/>
    <w:rsid w:val="00F66C5D"/>
    <w:rsid w:val="00F66F00"/>
    <w:rsid w:val="00F66FD4"/>
    <w:rsid w:val="00F7024F"/>
    <w:rsid w:val="00F70268"/>
    <w:rsid w:val="00F70459"/>
    <w:rsid w:val="00F715A4"/>
    <w:rsid w:val="00F7170E"/>
    <w:rsid w:val="00F71C45"/>
    <w:rsid w:val="00F7236C"/>
    <w:rsid w:val="00F72737"/>
    <w:rsid w:val="00F73941"/>
    <w:rsid w:val="00F748E1"/>
    <w:rsid w:val="00F75232"/>
    <w:rsid w:val="00F76F0A"/>
    <w:rsid w:val="00F76F3B"/>
    <w:rsid w:val="00F809A0"/>
    <w:rsid w:val="00F80C77"/>
    <w:rsid w:val="00F8425E"/>
    <w:rsid w:val="00F85216"/>
    <w:rsid w:val="00F8551D"/>
    <w:rsid w:val="00F8590A"/>
    <w:rsid w:val="00F86B47"/>
    <w:rsid w:val="00F87924"/>
    <w:rsid w:val="00F90E59"/>
    <w:rsid w:val="00F91E2A"/>
    <w:rsid w:val="00F92C77"/>
    <w:rsid w:val="00F93148"/>
    <w:rsid w:val="00F93337"/>
    <w:rsid w:val="00F94EA0"/>
    <w:rsid w:val="00F95F8D"/>
    <w:rsid w:val="00F96852"/>
    <w:rsid w:val="00F96AB2"/>
    <w:rsid w:val="00FA06E4"/>
    <w:rsid w:val="00FA28DF"/>
    <w:rsid w:val="00FA3341"/>
    <w:rsid w:val="00FA4D31"/>
    <w:rsid w:val="00FA4FCB"/>
    <w:rsid w:val="00FA6DDB"/>
    <w:rsid w:val="00FA6FE0"/>
    <w:rsid w:val="00FA76E3"/>
    <w:rsid w:val="00FA7A6B"/>
    <w:rsid w:val="00FA7DB5"/>
    <w:rsid w:val="00FB048C"/>
    <w:rsid w:val="00FB0C1B"/>
    <w:rsid w:val="00FB2646"/>
    <w:rsid w:val="00FB2DC5"/>
    <w:rsid w:val="00FB3169"/>
    <w:rsid w:val="00FB31A2"/>
    <w:rsid w:val="00FB31A3"/>
    <w:rsid w:val="00FB31B8"/>
    <w:rsid w:val="00FB50A5"/>
    <w:rsid w:val="00FB5311"/>
    <w:rsid w:val="00FB581F"/>
    <w:rsid w:val="00FB58FA"/>
    <w:rsid w:val="00FB65D7"/>
    <w:rsid w:val="00FB6F5A"/>
    <w:rsid w:val="00FB7E74"/>
    <w:rsid w:val="00FC0A89"/>
    <w:rsid w:val="00FC10F3"/>
    <w:rsid w:val="00FC35FC"/>
    <w:rsid w:val="00FC37FD"/>
    <w:rsid w:val="00FC3CDA"/>
    <w:rsid w:val="00FC3D0B"/>
    <w:rsid w:val="00FC3DE0"/>
    <w:rsid w:val="00FC417F"/>
    <w:rsid w:val="00FC482C"/>
    <w:rsid w:val="00FC6D42"/>
    <w:rsid w:val="00FC7370"/>
    <w:rsid w:val="00FD0172"/>
    <w:rsid w:val="00FD0A69"/>
    <w:rsid w:val="00FD1A5A"/>
    <w:rsid w:val="00FD2216"/>
    <w:rsid w:val="00FD2578"/>
    <w:rsid w:val="00FD2D52"/>
    <w:rsid w:val="00FD35A6"/>
    <w:rsid w:val="00FD38E9"/>
    <w:rsid w:val="00FD48BA"/>
    <w:rsid w:val="00FD6B41"/>
    <w:rsid w:val="00FD6B81"/>
    <w:rsid w:val="00FD6C7B"/>
    <w:rsid w:val="00FD6ECB"/>
    <w:rsid w:val="00FD7291"/>
    <w:rsid w:val="00FE0C59"/>
    <w:rsid w:val="00FE0E4D"/>
    <w:rsid w:val="00FE10FF"/>
    <w:rsid w:val="00FE181E"/>
    <w:rsid w:val="00FE2052"/>
    <w:rsid w:val="00FE2813"/>
    <w:rsid w:val="00FE28C2"/>
    <w:rsid w:val="00FE3785"/>
    <w:rsid w:val="00FE4066"/>
    <w:rsid w:val="00FE530A"/>
    <w:rsid w:val="00FE6A33"/>
    <w:rsid w:val="00FE6DB9"/>
    <w:rsid w:val="00FE7733"/>
    <w:rsid w:val="00FF1C7F"/>
    <w:rsid w:val="00FF1F75"/>
    <w:rsid w:val="00FF2170"/>
    <w:rsid w:val="00FF3A88"/>
    <w:rsid w:val="00FF3AFA"/>
    <w:rsid w:val="00FF3FBC"/>
    <w:rsid w:val="00FF5096"/>
    <w:rsid w:val="00FF70C2"/>
    <w:rsid w:val="00FF79F3"/>
    <w:rsid w:val="00FF7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247D30EA-4189-4C53-8611-29A280AB00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David"/>
        <w:sz w:val="24"/>
        <w:szCs w:val="24"/>
        <w:lang w:val="en-US" w:eastAsia="en-US" w:bidi="he-IL"/>
      </w:rPr>
    </w:rPrDefault>
    <w:pPrDefault>
      <w:pPr>
        <w:spacing w:before="120" w:after="120" w:line="360" w:lineRule="auto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0" w:qFormat="1"/>
    <w:lsdException w:name="heading 2" w:semiHidden="1" w:uiPriority="0" w:unhideWhenUsed="1" w:qFormat="1"/>
    <w:lsdException w:name="heading 3" w:semiHidden="1" w:uiPriority="9" w:unhideWhenUsed="1"/>
    <w:lsdException w:name="heading 4" w:semiHidden="1" w:unhideWhenUsed="1" w:qFormat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6504F5"/>
  </w:style>
  <w:style w:type="paragraph" w:styleId="1">
    <w:name w:val="heading 1"/>
    <w:aliases w:val="ראשי גת,ASAPHeading 1"/>
    <w:basedOn w:val="a"/>
    <w:next w:val="a"/>
    <w:link w:val="11"/>
    <w:qFormat/>
    <w:rsid w:val="00122F00"/>
    <w:pPr>
      <w:keepNext/>
      <w:pageBreakBefore/>
      <w:numPr>
        <w:numId w:val="1"/>
      </w:numPr>
      <w:tabs>
        <w:tab w:val="left" w:pos="283"/>
      </w:tabs>
      <w:spacing w:before="240" w:after="240"/>
      <w:jc w:val="center"/>
      <w:outlineLvl w:val="0"/>
    </w:pPr>
    <w:rPr>
      <w:b/>
      <w:bCs/>
      <w:caps/>
      <w:kern w:val="40"/>
      <w:sz w:val="40"/>
      <w:szCs w:val="40"/>
    </w:rPr>
  </w:style>
  <w:style w:type="paragraph" w:styleId="2">
    <w:name w:val="heading 2"/>
    <w:aliases w:val="E,h2,h21,ASAPHeading 2,סעיף ראשי"/>
    <w:basedOn w:val="a"/>
    <w:next w:val="a"/>
    <w:link w:val="210"/>
    <w:qFormat/>
    <w:rsid w:val="00122F00"/>
    <w:pPr>
      <w:keepNext/>
      <w:keepLines/>
      <w:numPr>
        <w:ilvl w:val="1"/>
        <w:numId w:val="1"/>
      </w:numPr>
      <w:tabs>
        <w:tab w:val="left" w:pos="483"/>
      </w:tabs>
      <w:spacing w:before="240" w:after="240"/>
      <w:jc w:val="both"/>
      <w:outlineLvl w:val="1"/>
    </w:pPr>
    <w:rPr>
      <w:rFonts w:eastAsiaTheme="majorEastAsia"/>
      <w:b/>
      <w:bCs/>
      <w:sz w:val="36"/>
      <w:szCs w:val="36"/>
    </w:rPr>
  </w:style>
  <w:style w:type="paragraph" w:styleId="43">
    <w:name w:val="heading 4"/>
    <w:aliases w:val="Heading 4 תו תו,Heading 4 תו תו תו תו,Heading 4 תו,Heading 4 תו1 תו,כותרת 4 תו1,כותרת 4 תו תו,ASAPHeading 4,Heading 4 תו תו תו2,Heading 4 תו תו תו תו תו1,Heading 4 תו תו2,Heading 4 Char תו,Heading 4 תו תו Char1 תו"/>
    <w:basedOn w:val="40"/>
    <w:next w:val="a"/>
    <w:link w:val="44"/>
    <w:uiPriority w:val="99"/>
    <w:qFormat/>
    <w:rsid w:val="00122F00"/>
    <w:pPr>
      <w:numPr>
        <w:ilvl w:val="0"/>
        <w:numId w:val="0"/>
      </w:numPr>
      <w:ind w:left="1476" w:hanging="709"/>
      <w:outlineLvl w:val="3"/>
    </w:pPr>
    <w:rPr>
      <w:b/>
      <w:bCs/>
      <w:color w:val="00000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3">
    <w:name w:val="Normal3"/>
    <w:basedOn w:val="a"/>
    <w:qFormat/>
    <w:rsid w:val="00122F00"/>
    <w:pPr>
      <w:keepLines/>
      <w:ind w:left="1617"/>
      <w:jc w:val="both"/>
    </w:pPr>
  </w:style>
  <w:style w:type="paragraph" w:customStyle="1" w:styleId="40">
    <w:name w:val="ממוספר 4"/>
    <w:basedOn w:val="a"/>
    <w:link w:val="45"/>
    <w:qFormat/>
    <w:rsid w:val="00122F00"/>
    <w:pPr>
      <w:numPr>
        <w:ilvl w:val="3"/>
        <w:numId w:val="1"/>
      </w:numPr>
      <w:tabs>
        <w:tab w:val="left" w:pos="1759"/>
        <w:tab w:val="left" w:pos="1901"/>
      </w:tabs>
      <w:snapToGrid w:val="0"/>
      <w:spacing w:before="240" w:after="240"/>
      <w:outlineLvl w:val="1"/>
    </w:pPr>
  </w:style>
  <w:style w:type="character" w:customStyle="1" w:styleId="45">
    <w:name w:val="ממוספר 4 תו"/>
    <w:link w:val="40"/>
    <w:rsid w:val="00122F00"/>
  </w:style>
  <w:style w:type="paragraph" w:customStyle="1" w:styleId="3">
    <w:name w:val="כותרת 3 חדש"/>
    <w:basedOn w:val="a"/>
    <w:next w:val="Normal3"/>
    <w:qFormat/>
    <w:rsid w:val="00122F00"/>
    <w:pPr>
      <w:numPr>
        <w:ilvl w:val="2"/>
        <w:numId w:val="1"/>
      </w:numPr>
      <w:tabs>
        <w:tab w:val="left" w:pos="1901"/>
      </w:tabs>
      <w:spacing w:before="240" w:after="240"/>
      <w:jc w:val="both"/>
      <w:outlineLvl w:val="1"/>
    </w:pPr>
    <w:rPr>
      <w:b/>
      <w:bCs/>
      <w:sz w:val="32"/>
      <w:szCs w:val="32"/>
    </w:rPr>
  </w:style>
  <w:style w:type="paragraph" w:customStyle="1" w:styleId="5">
    <w:name w:val="ממוספר 5 תו תו תו תו תו"/>
    <w:basedOn w:val="40"/>
    <w:link w:val="52"/>
    <w:qFormat/>
    <w:rsid w:val="00122F00"/>
    <w:pPr>
      <w:numPr>
        <w:ilvl w:val="4"/>
      </w:numPr>
      <w:tabs>
        <w:tab w:val="clear" w:pos="1759"/>
        <w:tab w:val="left" w:pos="2468"/>
      </w:tabs>
      <w:jc w:val="both"/>
    </w:pPr>
    <w:rPr>
      <w:noProof/>
      <w:lang w:eastAsia="he-IL"/>
    </w:rPr>
  </w:style>
  <w:style w:type="paragraph" w:customStyle="1" w:styleId="32">
    <w:name w:val="ממוספר 3"/>
    <w:basedOn w:val="3"/>
    <w:qFormat/>
    <w:rsid w:val="00122F00"/>
    <w:pPr>
      <w:numPr>
        <w:ilvl w:val="0"/>
        <w:numId w:val="0"/>
      </w:numPr>
      <w:tabs>
        <w:tab w:val="clear" w:pos="1901"/>
        <w:tab w:val="left" w:pos="1192"/>
      </w:tabs>
    </w:pPr>
    <w:rPr>
      <w:b w:val="0"/>
      <w:bCs w:val="0"/>
      <w:sz w:val="24"/>
      <w:szCs w:val="24"/>
    </w:rPr>
  </w:style>
  <w:style w:type="paragraph" w:customStyle="1" w:styleId="Normal2">
    <w:name w:val="Normal2"/>
    <w:basedOn w:val="Normal3"/>
    <w:link w:val="Normal20"/>
    <w:qFormat/>
    <w:rsid w:val="00122F00"/>
    <w:pPr>
      <w:ind w:hanging="1533"/>
    </w:pPr>
  </w:style>
  <w:style w:type="character" w:customStyle="1" w:styleId="Normal20">
    <w:name w:val="Normal2 תו"/>
    <w:link w:val="Normal2"/>
    <w:rsid w:val="00122F00"/>
  </w:style>
  <w:style w:type="paragraph" w:customStyle="1" w:styleId="Normal4">
    <w:name w:val="Normal4"/>
    <w:basedOn w:val="Normal3"/>
    <w:uiPriority w:val="99"/>
    <w:qFormat/>
    <w:rsid w:val="00122F00"/>
  </w:style>
  <w:style w:type="paragraph" w:customStyle="1" w:styleId="46">
    <w:name w:val="כותרת 4 חדש"/>
    <w:basedOn w:val="40"/>
    <w:uiPriority w:val="99"/>
    <w:qFormat/>
    <w:rsid w:val="00122F00"/>
    <w:pPr>
      <w:numPr>
        <w:ilvl w:val="0"/>
        <w:numId w:val="0"/>
      </w:numPr>
    </w:pPr>
    <w:rPr>
      <w:b/>
      <w:bCs/>
      <w:sz w:val="28"/>
      <w:szCs w:val="28"/>
    </w:rPr>
  </w:style>
  <w:style w:type="paragraph" w:customStyle="1" w:styleId="12">
    <w:name w:val="סגנון 1"/>
    <w:basedOn w:val="a"/>
    <w:uiPriority w:val="99"/>
    <w:qFormat/>
    <w:rsid w:val="00122F00"/>
    <w:pPr>
      <w:spacing w:before="240"/>
      <w:ind w:left="360" w:hanging="360"/>
    </w:pPr>
    <w:rPr>
      <w:rFonts w:ascii="Tahoma" w:hAnsi="Tahoma" w:cs="Tahoma"/>
      <w:b/>
      <w:bCs/>
      <w:lang w:eastAsia="he-IL"/>
    </w:rPr>
  </w:style>
  <w:style w:type="paragraph" w:customStyle="1" w:styleId="22">
    <w:name w:val="סגנון 2"/>
    <w:basedOn w:val="a"/>
    <w:uiPriority w:val="99"/>
    <w:qFormat/>
    <w:rsid w:val="00122F00"/>
    <w:pPr>
      <w:spacing w:before="240"/>
      <w:ind w:left="999" w:hanging="432"/>
    </w:pPr>
    <w:rPr>
      <w:rFonts w:ascii="Tahoma" w:hAnsi="Tahoma" w:cs="Tahoma"/>
      <w:b/>
      <w:bCs/>
      <w:lang w:eastAsia="he-IL"/>
    </w:rPr>
  </w:style>
  <w:style w:type="paragraph" w:customStyle="1" w:styleId="33">
    <w:name w:val="סגנון 3"/>
    <w:basedOn w:val="a"/>
    <w:uiPriority w:val="99"/>
    <w:qFormat/>
    <w:rsid w:val="00122F00"/>
    <w:pPr>
      <w:spacing w:before="240"/>
      <w:ind w:left="1224" w:hanging="504"/>
    </w:pPr>
    <w:rPr>
      <w:rFonts w:ascii="Tahoma" w:hAnsi="Tahoma" w:cs="Tahoma"/>
      <w:b/>
      <w:bCs/>
      <w:lang w:eastAsia="he-IL"/>
    </w:rPr>
  </w:style>
  <w:style w:type="paragraph" w:customStyle="1" w:styleId="47">
    <w:name w:val="סגנון 4"/>
    <w:basedOn w:val="a"/>
    <w:uiPriority w:val="99"/>
    <w:qFormat/>
    <w:rsid w:val="00122F00"/>
    <w:pPr>
      <w:spacing w:before="240"/>
      <w:ind w:left="1728" w:hanging="648"/>
    </w:pPr>
    <w:rPr>
      <w:rFonts w:ascii="Tahoma" w:hAnsi="Tahoma" w:cs="Tahoma"/>
      <w:b/>
      <w:bCs/>
      <w:lang w:eastAsia="he-IL"/>
    </w:rPr>
  </w:style>
  <w:style w:type="paragraph" w:customStyle="1" w:styleId="53">
    <w:name w:val="סגנון 5"/>
    <w:basedOn w:val="a"/>
    <w:uiPriority w:val="99"/>
    <w:qFormat/>
    <w:rsid w:val="00122F00"/>
    <w:pPr>
      <w:spacing w:before="240"/>
      <w:ind w:left="2232" w:hanging="792"/>
    </w:pPr>
    <w:rPr>
      <w:rFonts w:ascii="Tahoma" w:hAnsi="Tahoma" w:cs="Tahoma"/>
      <w:lang w:eastAsia="he-IL"/>
    </w:rPr>
  </w:style>
  <w:style w:type="paragraph" w:customStyle="1" w:styleId="34">
    <w:name w:val="סגנון 3א"/>
    <w:basedOn w:val="33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48">
    <w:name w:val="סגנון4א"/>
    <w:basedOn w:val="47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6">
    <w:name w:val="ממוספר 6"/>
    <w:basedOn w:val="5"/>
    <w:qFormat/>
    <w:rsid w:val="00122F00"/>
    <w:pPr>
      <w:numPr>
        <w:ilvl w:val="5"/>
      </w:numPr>
      <w:tabs>
        <w:tab w:val="clear" w:pos="1901"/>
        <w:tab w:val="clear" w:pos="2468"/>
        <w:tab w:val="left" w:pos="2893"/>
      </w:tabs>
    </w:pPr>
  </w:style>
  <w:style w:type="paragraph" w:customStyle="1" w:styleId="10">
    <w:name w:val="נספח כותרת 1"/>
    <w:basedOn w:val="a"/>
    <w:qFormat/>
    <w:rsid w:val="00122F00"/>
    <w:pPr>
      <w:numPr>
        <w:numId w:val="2"/>
      </w:numPr>
      <w:tabs>
        <w:tab w:val="right" w:pos="206"/>
      </w:tabs>
      <w:jc w:val="both"/>
    </w:pPr>
    <w:rPr>
      <w:b/>
      <w:bCs/>
      <w:color w:val="000000"/>
      <w:sz w:val="28"/>
      <w:szCs w:val="28"/>
    </w:rPr>
  </w:style>
  <w:style w:type="paragraph" w:customStyle="1" w:styleId="21">
    <w:name w:val="נספח כותרת 2"/>
    <w:basedOn w:val="10"/>
    <w:qFormat/>
    <w:rsid w:val="00122F00"/>
    <w:pPr>
      <w:numPr>
        <w:ilvl w:val="1"/>
      </w:numPr>
      <w:tabs>
        <w:tab w:val="clear" w:pos="206"/>
        <w:tab w:val="right" w:pos="625"/>
      </w:tabs>
    </w:pPr>
  </w:style>
  <w:style w:type="paragraph" w:customStyle="1" w:styleId="31">
    <w:name w:val="נספח כותרת 3"/>
    <w:basedOn w:val="21"/>
    <w:qFormat/>
    <w:rsid w:val="00122F00"/>
    <w:pPr>
      <w:numPr>
        <w:ilvl w:val="2"/>
      </w:numPr>
    </w:pPr>
    <w:rPr>
      <w:sz w:val="24"/>
      <w:szCs w:val="24"/>
    </w:rPr>
  </w:style>
  <w:style w:type="paragraph" w:customStyle="1" w:styleId="35">
    <w:name w:val="נספח ממוספר 3"/>
    <w:basedOn w:val="31"/>
    <w:qFormat/>
    <w:rsid w:val="00122F00"/>
    <w:pPr>
      <w:numPr>
        <w:ilvl w:val="0"/>
        <w:numId w:val="0"/>
      </w:numPr>
    </w:pPr>
    <w:rPr>
      <w:b w:val="0"/>
      <w:bCs w:val="0"/>
    </w:rPr>
  </w:style>
  <w:style w:type="paragraph" w:customStyle="1" w:styleId="23">
    <w:name w:val="נספח ממוספר 2"/>
    <w:basedOn w:val="21"/>
    <w:qFormat/>
    <w:rsid w:val="00122F00"/>
    <w:pPr>
      <w:numPr>
        <w:ilvl w:val="0"/>
        <w:numId w:val="0"/>
      </w:numPr>
    </w:pPr>
    <w:rPr>
      <w:b w:val="0"/>
      <w:bCs w:val="0"/>
      <w:sz w:val="24"/>
      <w:szCs w:val="24"/>
    </w:rPr>
  </w:style>
  <w:style w:type="paragraph" w:customStyle="1" w:styleId="Normal40">
    <w:name w:val="Normal 4"/>
    <w:basedOn w:val="40"/>
    <w:link w:val="Normal4Char"/>
    <w:qFormat/>
    <w:rsid w:val="00122F00"/>
    <w:pPr>
      <w:keepLines/>
      <w:numPr>
        <w:ilvl w:val="0"/>
        <w:numId w:val="0"/>
      </w:numPr>
      <w:tabs>
        <w:tab w:val="clear" w:pos="1759"/>
        <w:tab w:val="clear" w:pos="1901"/>
        <w:tab w:val="num" w:pos="1440"/>
      </w:tabs>
      <w:snapToGrid/>
      <w:spacing w:before="60" w:after="0"/>
      <w:ind w:left="1440" w:hanging="1080"/>
      <w:jc w:val="both"/>
      <w:outlineLvl w:val="3"/>
    </w:pPr>
    <w:rPr>
      <w:rFonts w:cs="Narkisim"/>
      <w:smallCaps/>
    </w:rPr>
  </w:style>
  <w:style w:type="character" w:customStyle="1" w:styleId="Normal4Char">
    <w:name w:val="Normal 4 Char"/>
    <w:link w:val="Normal40"/>
    <w:rsid w:val="00122F00"/>
    <w:rPr>
      <w:rFonts w:cs="Narkisim"/>
      <w:smallCaps/>
    </w:rPr>
  </w:style>
  <w:style w:type="paragraph" w:customStyle="1" w:styleId="42">
    <w:name w:val="נספח ממוספר 4"/>
    <w:basedOn w:val="35"/>
    <w:qFormat/>
    <w:rsid w:val="00122F00"/>
    <w:pPr>
      <w:numPr>
        <w:ilvl w:val="3"/>
        <w:numId w:val="2"/>
      </w:numPr>
    </w:pPr>
  </w:style>
  <w:style w:type="paragraph" w:customStyle="1" w:styleId="49">
    <w:name w:val="נספח כותרת 4"/>
    <w:basedOn w:val="42"/>
    <w:qFormat/>
    <w:rsid w:val="00122F00"/>
    <w:pPr>
      <w:numPr>
        <w:ilvl w:val="0"/>
        <w:numId w:val="0"/>
      </w:numPr>
    </w:pPr>
    <w:rPr>
      <w:b/>
      <w:bCs/>
    </w:rPr>
  </w:style>
  <w:style w:type="paragraph" w:customStyle="1" w:styleId="51">
    <w:name w:val="נספח ממוספר 5"/>
    <w:basedOn w:val="42"/>
    <w:qFormat/>
    <w:rsid w:val="00122F00"/>
    <w:pPr>
      <w:numPr>
        <w:ilvl w:val="4"/>
      </w:numPr>
    </w:pPr>
  </w:style>
  <w:style w:type="paragraph" w:customStyle="1" w:styleId="61">
    <w:name w:val="רמה 6"/>
    <w:basedOn w:val="2"/>
    <w:link w:val="6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7480" w:hanging="1440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6Char">
    <w:name w:val="רמה 6 Char"/>
    <w:link w:val="61"/>
    <w:rsid w:val="00122F00"/>
    <w:rPr>
      <w:noProof/>
    </w:rPr>
  </w:style>
  <w:style w:type="character" w:customStyle="1" w:styleId="24">
    <w:name w:val="כותרת 2 תו"/>
    <w:basedOn w:val="a0"/>
    <w:uiPriority w:val="9"/>
    <w:semiHidden/>
    <w:rsid w:val="006504F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54">
    <w:name w:val="רמה 5"/>
    <w:basedOn w:val="2"/>
    <w:link w:val="5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1445" w:hanging="1134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5Char">
    <w:name w:val="רמה 5 Char"/>
    <w:link w:val="54"/>
    <w:rsid w:val="00122F00"/>
    <w:rPr>
      <w:noProof/>
    </w:rPr>
  </w:style>
  <w:style w:type="character" w:customStyle="1" w:styleId="11">
    <w:name w:val="כותרת 1 תו"/>
    <w:aliases w:val="ראשי גת תו,ASAPHeading 1 תו"/>
    <w:basedOn w:val="a0"/>
    <w:link w:val="1"/>
    <w:rsid w:val="00122F00"/>
    <w:rPr>
      <w:b/>
      <w:bCs/>
      <w:caps/>
      <w:kern w:val="40"/>
      <w:sz w:val="40"/>
      <w:szCs w:val="40"/>
    </w:rPr>
  </w:style>
  <w:style w:type="character" w:customStyle="1" w:styleId="210">
    <w:name w:val="כותרת 2 תו1"/>
    <w:aliases w:val="E תו,h2 תו,h21 תו,ASAPHeading 2 תו,סעיף ראשי תו"/>
    <w:link w:val="2"/>
    <w:rsid w:val="00122F00"/>
    <w:rPr>
      <w:rFonts w:eastAsiaTheme="majorEastAsia"/>
      <w:b/>
      <w:bCs/>
      <w:sz w:val="36"/>
      <w:szCs w:val="36"/>
    </w:rPr>
  </w:style>
  <w:style w:type="character" w:customStyle="1" w:styleId="44">
    <w:name w:val="כותרת 4 תו"/>
    <w:aliases w:val="Heading 4 תו תו תו,Heading 4 תו תו תו תו תו,Heading 4 תו תו1,Heading 4 תו1 תו תו,כותרת 4 תו1 תו,כותרת 4 תו תו תו,ASAPHeading 4 תו,Heading 4 תו תו תו2 תו,Heading 4 תו תו תו תו תו1 תו,Heading 4 תו תו2 תו,Heading 4 Char תו תו"/>
    <w:link w:val="43"/>
    <w:uiPriority w:val="99"/>
    <w:rsid w:val="00122F00"/>
    <w:rPr>
      <w:b/>
      <w:bCs/>
      <w:color w:val="000000"/>
      <w:sz w:val="28"/>
      <w:szCs w:val="28"/>
    </w:rPr>
  </w:style>
  <w:style w:type="paragraph" w:styleId="a3">
    <w:name w:val="Title"/>
    <w:basedOn w:val="a"/>
    <w:link w:val="a4"/>
    <w:uiPriority w:val="99"/>
    <w:qFormat/>
    <w:rsid w:val="00122F00"/>
    <w:pPr>
      <w:spacing w:before="240"/>
      <w:jc w:val="center"/>
    </w:pPr>
    <w:rPr>
      <w:noProof/>
      <w:u w:val="single"/>
    </w:rPr>
  </w:style>
  <w:style w:type="character" w:customStyle="1" w:styleId="a4">
    <w:name w:val="כותרת טקסט תו"/>
    <w:basedOn w:val="a0"/>
    <w:link w:val="a3"/>
    <w:uiPriority w:val="99"/>
    <w:rsid w:val="00122F00"/>
    <w:rPr>
      <w:noProof/>
      <w:u w:val="single"/>
    </w:rPr>
  </w:style>
  <w:style w:type="paragraph" w:styleId="a5">
    <w:name w:val="Subtitle"/>
    <w:basedOn w:val="a"/>
    <w:link w:val="a6"/>
    <w:uiPriority w:val="99"/>
    <w:qFormat/>
    <w:rsid w:val="00122F00"/>
    <w:pPr>
      <w:spacing w:before="360" w:after="600" w:line="480" w:lineRule="auto"/>
      <w:jc w:val="center"/>
    </w:pPr>
    <w:rPr>
      <w:b/>
      <w:bCs/>
      <w:spacing w:val="20"/>
      <w:sz w:val="28"/>
      <w:szCs w:val="28"/>
    </w:rPr>
  </w:style>
  <w:style w:type="character" w:customStyle="1" w:styleId="a6">
    <w:name w:val="כותרת משנה תו"/>
    <w:basedOn w:val="a0"/>
    <w:link w:val="a5"/>
    <w:uiPriority w:val="99"/>
    <w:rsid w:val="00122F00"/>
    <w:rPr>
      <w:b/>
      <w:bCs/>
      <w:spacing w:val="20"/>
      <w:sz w:val="28"/>
      <w:szCs w:val="28"/>
    </w:rPr>
  </w:style>
  <w:style w:type="paragraph" w:styleId="a7">
    <w:name w:val="List Paragraph"/>
    <w:basedOn w:val="a"/>
    <w:uiPriority w:val="34"/>
    <w:qFormat/>
    <w:rsid w:val="00122F00"/>
    <w:pPr>
      <w:ind w:left="720"/>
    </w:pPr>
  </w:style>
  <w:style w:type="character" w:customStyle="1" w:styleId="a8">
    <w:name w:val="טקסט הערה תו"/>
    <w:basedOn w:val="a0"/>
    <w:link w:val="a9"/>
    <w:uiPriority w:val="99"/>
    <w:rsid w:val="000B2E3E"/>
  </w:style>
  <w:style w:type="paragraph" w:styleId="a9">
    <w:name w:val="annotation text"/>
    <w:basedOn w:val="a"/>
    <w:link w:val="a8"/>
    <w:uiPriority w:val="99"/>
    <w:rsid w:val="000B2E3E"/>
    <w:pPr>
      <w:bidi/>
      <w:spacing w:before="0" w:after="0" w:line="240" w:lineRule="auto"/>
    </w:pPr>
  </w:style>
  <w:style w:type="character" w:customStyle="1" w:styleId="13">
    <w:name w:val="טקסט הערה תו1"/>
    <w:basedOn w:val="a0"/>
    <w:uiPriority w:val="99"/>
    <w:semiHidden/>
    <w:rsid w:val="000B2E3E"/>
    <w:rPr>
      <w:sz w:val="20"/>
      <w:szCs w:val="20"/>
    </w:rPr>
  </w:style>
  <w:style w:type="paragraph" w:styleId="4">
    <w:name w:val="List Number 4"/>
    <w:basedOn w:val="a"/>
    <w:uiPriority w:val="99"/>
    <w:rsid w:val="000B2E3E"/>
    <w:pPr>
      <w:keepLines/>
      <w:numPr>
        <w:numId w:val="3"/>
      </w:numPr>
      <w:tabs>
        <w:tab w:val="left" w:pos="2160"/>
      </w:tabs>
      <w:overflowPunct w:val="0"/>
      <w:autoSpaceDE w:val="0"/>
      <w:autoSpaceDN w:val="0"/>
      <w:bidi/>
      <w:adjustRightInd w:val="0"/>
      <w:spacing w:after="0" w:line="240" w:lineRule="auto"/>
      <w:ind w:right="0"/>
      <w:jc w:val="both"/>
      <w:textAlignment w:val="baseline"/>
    </w:pPr>
    <w:rPr>
      <w:sz w:val="22"/>
      <w:szCs w:val="22"/>
      <w:lang w:eastAsia="he-IL"/>
    </w:rPr>
  </w:style>
  <w:style w:type="character" w:styleId="aa">
    <w:name w:val="annotation reference"/>
    <w:uiPriority w:val="99"/>
    <w:rsid w:val="000B2E3E"/>
    <w:rPr>
      <w:sz w:val="16"/>
      <w:szCs w:val="16"/>
    </w:rPr>
  </w:style>
  <w:style w:type="paragraph" w:styleId="ab">
    <w:name w:val="Balloon Text"/>
    <w:basedOn w:val="a"/>
    <w:link w:val="ac"/>
    <w:uiPriority w:val="99"/>
    <w:semiHidden/>
    <w:unhideWhenUsed/>
    <w:rsid w:val="000B2E3E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0B2E3E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6A173F"/>
    <w:rPr>
      <w:color w:val="0000FF" w:themeColor="hyperlink"/>
      <w:u w:val="single"/>
    </w:rPr>
  </w:style>
  <w:style w:type="character" w:customStyle="1" w:styleId="52">
    <w:name w:val="ממוספר 5 תו תו תו תו תו תו"/>
    <w:basedOn w:val="45"/>
    <w:link w:val="5"/>
    <w:rsid w:val="0043654F"/>
    <w:rPr>
      <w:noProof/>
      <w:lang w:eastAsia="he-IL"/>
    </w:rPr>
  </w:style>
  <w:style w:type="paragraph" w:styleId="ad">
    <w:name w:val="annotation subject"/>
    <w:basedOn w:val="a9"/>
    <w:next w:val="a9"/>
    <w:link w:val="ae"/>
    <w:uiPriority w:val="99"/>
    <w:semiHidden/>
    <w:unhideWhenUsed/>
    <w:rsid w:val="00133627"/>
    <w:pPr>
      <w:bidi w:val="0"/>
      <w:spacing w:before="120" w:after="120"/>
    </w:pPr>
    <w:rPr>
      <w:b/>
      <w:bCs/>
      <w:sz w:val="20"/>
      <w:szCs w:val="20"/>
    </w:rPr>
  </w:style>
  <w:style w:type="character" w:customStyle="1" w:styleId="ae">
    <w:name w:val="נושא הערה תו"/>
    <w:basedOn w:val="a8"/>
    <w:link w:val="ad"/>
    <w:uiPriority w:val="99"/>
    <w:semiHidden/>
    <w:rsid w:val="00133627"/>
    <w:rPr>
      <w:b/>
      <w:bCs/>
      <w:sz w:val="20"/>
      <w:szCs w:val="20"/>
    </w:rPr>
  </w:style>
  <w:style w:type="paragraph" w:customStyle="1" w:styleId="20">
    <w:name w:val="סעיף רמה 2"/>
    <w:basedOn w:val="a"/>
    <w:autoRedefine/>
    <w:qFormat/>
    <w:rsid w:val="00133627"/>
    <w:pPr>
      <w:numPr>
        <w:ilvl w:val="1"/>
        <w:numId w:val="13"/>
      </w:numPr>
      <w:bidi/>
      <w:spacing w:before="0" w:after="0"/>
      <w:ind w:left="567" w:hanging="567"/>
      <w:jc w:val="both"/>
    </w:pPr>
    <w:rPr>
      <w:rFonts w:ascii="Arial" w:hAnsi="Arial" w:cstheme="minorBidi"/>
      <w:sz w:val="22"/>
      <w:szCs w:val="22"/>
    </w:rPr>
  </w:style>
  <w:style w:type="paragraph" w:customStyle="1" w:styleId="30">
    <w:name w:val="סעיף רמה 3"/>
    <w:basedOn w:val="20"/>
    <w:autoRedefine/>
    <w:qFormat/>
    <w:rsid w:val="00133627"/>
    <w:pPr>
      <w:numPr>
        <w:ilvl w:val="2"/>
      </w:numPr>
      <w:tabs>
        <w:tab w:val="left" w:pos="1304"/>
      </w:tabs>
      <w:ind w:left="1304" w:hanging="737"/>
    </w:pPr>
  </w:style>
  <w:style w:type="paragraph" w:customStyle="1" w:styleId="41">
    <w:name w:val="סעיף רמה 4"/>
    <w:basedOn w:val="30"/>
    <w:link w:val="4a"/>
    <w:autoRedefine/>
    <w:qFormat/>
    <w:rsid w:val="00133627"/>
    <w:pPr>
      <w:numPr>
        <w:ilvl w:val="3"/>
      </w:numPr>
      <w:ind w:left="2268" w:hanging="964"/>
    </w:pPr>
  </w:style>
  <w:style w:type="paragraph" w:customStyle="1" w:styleId="50">
    <w:name w:val="סעיף רמה 5"/>
    <w:basedOn w:val="41"/>
    <w:autoRedefine/>
    <w:qFormat/>
    <w:rsid w:val="00133627"/>
    <w:pPr>
      <w:numPr>
        <w:ilvl w:val="4"/>
      </w:numPr>
      <w:tabs>
        <w:tab w:val="num" w:pos="360"/>
      </w:tabs>
      <w:ind w:left="3402" w:hanging="1134"/>
    </w:pPr>
  </w:style>
  <w:style w:type="character" w:customStyle="1" w:styleId="4a">
    <w:name w:val="סעיף רמה 4 תו"/>
    <w:basedOn w:val="a0"/>
    <w:link w:val="41"/>
    <w:rsid w:val="00133627"/>
    <w:rPr>
      <w:rFonts w:ascii="Arial" w:hAnsi="Arial" w:cstheme="minorBidi"/>
      <w:sz w:val="22"/>
      <w:szCs w:val="22"/>
    </w:rPr>
  </w:style>
  <w:style w:type="paragraph" w:customStyle="1" w:styleId="60">
    <w:name w:val="סעיף רמה 6"/>
    <w:basedOn w:val="50"/>
    <w:qFormat/>
    <w:rsid w:val="00133627"/>
    <w:pPr>
      <w:numPr>
        <w:ilvl w:val="5"/>
      </w:numPr>
      <w:tabs>
        <w:tab w:val="num" w:pos="360"/>
      </w:tabs>
      <w:ind w:left="4820" w:hanging="141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pelegz@mof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mr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DD47FA8-8154-4C0D-A7A9-8C2F7F46C5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494</Words>
  <Characters>2470</Characters>
  <Application>Microsoft Office Word</Application>
  <DocSecurity>4</DocSecurity>
  <Lines>20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MOD</Company>
  <LinksUpToDate>false</LinksUpToDate>
  <CharactersWithSpaces>2959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אסנת תורג'מן</dc:creator>
  <cp:lastModifiedBy>אסנת תורג'מן</cp:lastModifiedBy>
  <cp:revision>2</cp:revision>
  <dcterms:created xsi:type="dcterms:W3CDTF">2017-09-06T05:31:00Z</dcterms:created>
  <dcterms:modified xsi:type="dcterms:W3CDTF">2017-09-06T05:31:00Z</dcterms:modified>
</cp:coreProperties>
</file>